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63B" w:rsidRPr="001F563B" w:rsidRDefault="001F563B" w:rsidP="001F563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F563B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Муниципальное бюджетное общеобразовательное учреждение</w:t>
      </w:r>
    </w:p>
    <w:p w:rsidR="001F563B" w:rsidRPr="001F563B" w:rsidRDefault="001F563B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</w:pPr>
      <w:r w:rsidRPr="001F563B"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  <w:t>«Табар-Черкийская средняя общеобразовательная школа»</w:t>
      </w:r>
    </w:p>
    <w:p w:rsidR="001F563B" w:rsidRPr="001F563B" w:rsidRDefault="001F563B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</w:pPr>
      <w:r w:rsidRPr="001F563B"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  <w:t>Апастовского муниципального района Республики Татарстан</w:t>
      </w:r>
    </w:p>
    <w:p w:rsidR="001F563B" w:rsidRPr="001F563B" w:rsidRDefault="001F563B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1F563B" w:rsidRPr="001F563B" w:rsidRDefault="001F563B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1F563B" w:rsidRPr="001F563B" w:rsidRDefault="001F563B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1F563B" w:rsidRPr="001F563B" w:rsidRDefault="001F563B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1F563B" w:rsidRPr="001F563B" w:rsidTr="001F563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3B" w:rsidRPr="001F563B" w:rsidRDefault="001F563B" w:rsidP="001F563B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1F563B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«Утверждаю»</w:t>
            </w:r>
          </w:p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</w:p>
        </w:tc>
      </w:tr>
      <w:tr w:rsidR="001F563B" w:rsidRPr="001F563B" w:rsidTr="001F563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      на заседании ШМО  </w:t>
            </w:r>
          </w:p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  протокол №_1 от  _</w:t>
            </w: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26</w:t>
            </w: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.08.</w:t>
            </w: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22 </w:t>
            </w: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г. </w:t>
            </w:r>
          </w:p>
          <w:p w:rsidR="001F563B" w:rsidRPr="001F563B" w:rsidRDefault="001F563B" w:rsidP="001F563B">
            <w:pPr>
              <w:jc w:val="both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1F563B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1F563B" w:rsidRPr="001F563B" w:rsidRDefault="001F563B" w:rsidP="001F563B">
            <w:pPr>
              <w:jc w:val="both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1F563B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           _______ /----------------------/                                                </w:t>
            </w:r>
          </w:p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Заместитель директора по УВР</w:t>
            </w:r>
          </w:p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</w:t>
            </w:r>
          </w:p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_________/ Хураськина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3B" w:rsidRPr="001F563B" w:rsidRDefault="001F563B" w:rsidP="001F563B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1F563B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                Директор школы        </w:t>
            </w:r>
          </w:p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_______/ Щербакова Л.И./ </w:t>
            </w:r>
          </w:p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  <w:p w:rsidR="001F563B" w:rsidRPr="001F563B" w:rsidRDefault="001F563B" w:rsidP="001F5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Приказ  №_</w:t>
            </w: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96</w:t>
            </w: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от  2</w:t>
            </w: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6</w:t>
            </w: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.08.202</w:t>
            </w: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2</w:t>
            </w:r>
            <w:r w:rsidRPr="001F56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г.</w:t>
            </w:r>
          </w:p>
        </w:tc>
      </w:tr>
    </w:tbl>
    <w:p w:rsidR="001F563B" w:rsidRPr="001F563B" w:rsidRDefault="001F563B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1F563B" w:rsidRPr="001F563B" w:rsidRDefault="001F563B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1F563B" w:rsidRPr="001F563B" w:rsidRDefault="001F563B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1F563B" w:rsidRPr="001F563B" w:rsidRDefault="001F563B" w:rsidP="001F563B">
      <w:pPr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1F563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 </w:t>
      </w:r>
    </w:p>
    <w:p w:rsidR="001F563B" w:rsidRPr="001F563B" w:rsidRDefault="001F563B" w:rsidP="001F563B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</w:pPr>
      <w:r w:rsidRPr="001F563B"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  <w:t>Рабочая программа</w:t>
      </w:r>
    </w:p>
    <w:p w:rsidR="001F563B" w:rsidRPr="001F563B" w:rsidRDefault="001F563B" w:rsidP="001F563B">
      <w:pPr>
        <w:jc w:val="center"/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</w:pPr>
      <w:r w:rsidRPr="001F563B"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  <w:t xml:space="preserve"> по предмету </w:t>
      </w:r>
    </w:p>
    <w:p w:rsidR="001F563B" w:rsidRPr="001F563B" w:rsidRDefault="001F563B" w:rsidP="001F563B">
      <w:pPr>
        <w:jc w:val="center"/>
        <w:rPr>
          <w:rFonts w:ascii="Times New Roman" w:eastAsiaTheme="minorHAnsi" w:hAnsi="Times New Roman" w:cs="Times New Roman"/>
          <w:b/>
          <w:sz w:val="40"/>
          <w:szCs w:val="40"/>
          <w:lang w:eastAsia="en-US"/>
        </w:rPr>
      </w:pPr>
      <w:r w:rsidRPr="001F563B">
        <w:rPr>
          <w:rFonts w:ascii="Times New Roman" w:eastAsiaTheme="minorHAnsi" w:hAnsi="Times New Roman" w:cs="Times New Roman"/>
          <w:b/>
          <w:sz w:val="40"/>
          <w:szCs w:val="40"/>
          <w:u w:val="single"/>
          <w:lang w:eastAsia="en-US"/>
        </w:rPr>
        <w:t>«___Литература»</w:t>
      </w:r>
    </w:p>
    <w:p w:rsidR="001F563B" w:rsidRPr="001F563B" w:rsidRDefault="001F563B" w:rsidP="001F563B">
      <w:pPr>
        <w:jc w:val="center"/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</w:pPr>
      <w:r w:rsidRPr="001F563B">
        <w:rPr>
          <w:rFonts w:ascii="Times New Roman" w:eastAsiaTheme="minorHAnsi" w:hAnsi="Times New Roman" w:cs="Times New Roman"/>
          <w:b/>
          <w:sz w:val="36"/>
          <w:szCs w:val="36"/>
          <w:u w:val="single"/>
          <w:lang w:eastAsia="en-US"/>
        </w:rPr>
        <w:t>_7__</w:t>
      </w:r>
      <w:r w:rsidRPr="001F563B"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  <w:t xml:space="preserve">  класс</w:t>
      </w:r>
    </w:p>
    <w:p w:rsidR="001F563B" w:rsidRPr="001F563B" w:rsidRDefault="001F563B" w:rsidP="001F563B">
      <w:pPr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1F563B" w:rsidRPr="001F563B" w:rsidRDefault="001F563B" w:rsidP="001F563B">
      <w:pPr>
        <w:ind w:left="6372"/>
        <w:jc w:val="right"/>
        <w:rPr>
          <w:rFonts w:eastAsiaTheme="minorHAnsi"/>
          <w:b/>
          <w:sz w:val="32"/>
          <w:szCs w:val="32"/>
          <w:lang w:eastAsia="en-US"/>
        </w:rPr>
      </w:pPr>
    </w:p>
    <w:p w:rsidR="001F563B" w:rsidRPr="001F563B" w:rsidRDefault="001F563B" w:rsidP="001F563B">
      <w:pPr>
        <w:ind w:left="6372"/>
        <w:jc w:val="right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1F563B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Составитель:</w:t>
      </w:r>
      <w:r w:rsidRPr="001F563B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 </w:t>
      </w:r>
    </w:p>
    <w:p w:rsidR="001F563B" w:rsidRPr="001F563B" w:rsidRDefault="001F563B" w:rsidP="001F563B">
      <w:pPr>
        <w:jc w:val="right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1F563B">
        <w:rPr>
          <w:rFonts w:ascii="Times New Roman" w:eastAsiaTheme="minorHAnsi" w:hAnsi="Times New Roman" w:cs="Times New Roman"/>
          <w:b/>
          <w:i/>
          <w:sz w:val="32"/>
          <w:szCs w:val="32"/>
          <w:lang w:eastAsia="en-US"/>
        </w:rPr>
        <w:t xml:space="preserve">                                                              </w:t>
      </w:r>
      <w:r w:rsidRPr="001F563B">
        <w:rPr>
          <w:rFonts w:ascii="Times New Roman" w:eastAsiaTheme="minorHAnsi" w:hAnsi="Times New Roman" w:cs="Times New Roman"/>
          <w:b/>
          <w:i/>
          <w:sz w:val="32"/>
          <w:szCs w:val="32"/>
          <w:u w:val="single"/>
          <w:lang w:eastAsia="en-US"/>
        </w:rPr>
        <w:t>_</w:t>
      </w:r>
      <w:r w:rsidRPr="001F563B">
        <w:rPr>
          <w:rFonts w:ascii="Times New Roman" w:eastAsiaTheme="minorHAnsi" w:hAnsi="Times New Roman" w:cs="Times New Roman"/>
          <w:i/>
          <w:sz w:val="28"/>
          <w:szCs w:val="28"/>
          <w:u w:val="single"/>
          <w:lang w:eastAsia="en-US"/>
        </w:rPr>
        <w:t>Сусарина С.П._</w:t>
      </w:r>
      <w:r w:rsidRPr="001F563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, </w:t>
      </w:r>
    </w:p>
    <w:p w:rsidR="001F563B" w:rsidRPr="001F563B" w:rsidRDefault="001F563B" w:rsidP="001F563B">
      <w:pPr>
        <w:ind w:left="5245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563B">
        <w:rPr>
          <w:rFonts w:ascii="Times New Roman" w:eastAsiaTheme="minorHAnsi" w:hAnsi="Times New Roman" w:cs="Times New Roman"/>
          <w:sz w:val="28"/>
          <w:szCs w:val="28"/>
          <w:lang w:eastAsia="en-US"/>
        </w:rPr>
        <w:t>учитель</w:t>
      </w:r>
      <w:r w:rsidRPr="001F563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___первой</w:t>
      </w:r>
      <w:r w:rsidRPr="001F563B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</w:t>
      </w:r>
    </w:p>
    <w:p w:rsidR="001F563B" w:rsidRPr="001F563B" w:rsidRDefault="001F563B" w:rsidP="001F563B">
      <w:pPr>
        <w:ind w:left="5245"/>
        <w:jc w:val="right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F563B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квалификационной категории</w:t>
      </w:r>
    </w:p>
    <w:p w:rsidR="001F563B" w:rsidRPr="001F563B" w:rsidRDefault="001F563B" w:rsidP="001F563B">
      <w:pPr>
        <w:jc w:val="right"/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</w:pPr>
    </w:p>
    <w:p w:rsidR="001F563B" w:rsidRPr="001F563B" w:rsidRDefault="001F563B" w:rsidP="001F563B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1F563B" w:rsidRPr="001F563B" w:rsidRDefault="001F563B" w:rsidP="001F563B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1F563B" w:rsidRPr="001F563B" w:rsidRDefault="001F563B" w:rsidP="001F563B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3D2F3F" w:rsidRDefault="003D2F3F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:rsidR="001F563B" w:rsidRPr="001F563B" w:rsidRDefault="001F563B" w:rsidP="001F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563B"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</w:t>
      </w:r>
    </w:p>
    <w:p w:rsidR="003D2F3F" w:rsidRDefault="003D2F3F" w:rsidP="003D2F3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D2F3F" w:rsidRDefault="003D2F3F" w:rsidP="003D2F3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  </w:t>
      </w:r>
    </w:p>
    <w:p w:rsidR="001F563B" w:rsidRPr="001F563B" w:rsidRDefault="003D2F3F" w:rsidP="003D2F3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</w:t>
      </w:r>
      <w:r w:rsidR="001F563B"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Рабочая  программа  по </w:t>
      </w:r>
      <w:r w:rsid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>литературе</w:t>
      </w:r>
      <w:r w:rsidR="001F563B"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F563B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  для 7</w:t>
      </w:r>
      <w:r w:rsidR="001F563B" w:rsidRPr="001F563B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  класса</w:t>
      </w:r>
      <w:r w:rsidR="001F563B" w:rsidRPr="001F563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   </w:t>
      </w:r>
      <w:r w:rsidR="001F563B"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составлена   на основе:</w:t>
      </w:r>
    </w:p>
    <w:p w:rsidR="001F563B" w:rsidRPr="001F563B" w:rsidRDefault="001F563B" w:rsidP="001F563B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563B" w:rsidRDefault="001F563B" w:rsidP="001F563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«Об утверждении федерального государственного образовательного стандарта основного общего образования» (с изменениями и дополнениями)</w:t>
      </w:r>
    </w:p>
    <w:p w:rsidR="003D2F3F" w:rsidRPr="003D2F3F" w:rsidRDefault="003D2F3F" w:rsidP="001F563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2F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Программы по литературе  под редакцией В.Я. Коровиной. 5-9 классы/ М.: «Просвещение», - 2016 год</w:t>
      </w:r>
    </w:p>
    <w:p w:rsidR="001F563B" w:rsidRPr="001F563B" w:rsidRDefault="001F563B" w:rsidP="001F563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Основной образовательной программы МБОУ  </w:t>
      </w:r>
      <w:r w:rsidRPr="001F56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«Табар-Черкийская средняя общеобразовательная школа»  </w:t>
      </w:r>
      <w:r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>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образования.</w:t>
      </w:r>
    </w:p>
    <w:p w:rsidR="001F563B" w:rsidRPr="001F563B" w:rsidRDefault="001F563B" w:rsidP="001F563B">
      <w:pPr>
        <w:numPr>
          <w:ilvl w:val="0"/>
          <w:numId w:val="1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F563B">
        <w:rPr>
          <w:rFonts w:ascii="Times New Roman" w:eastAsiaTheme="minorHAnsi" w:hAnsi="Times New Roman"/>
          <w:sz w:val="24"/>
          <w:szCs w:val="24"/>
          <w:lang w:eastAsia="en-US"/>
        </w:rPr>
        <w:t>Учебного плана Муниципального бюджетного общеобразовательного учреждения   «Табар-Черкийская средняя общеобразовательная школа»  Апастовского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1F563B" w:rsidRPr="001F563B" w:rsidRDefault="001F563B" w:rsidP="001F563B">
      <w:pPr>
        <w:numPr>
          <w:ilvl w:val="0"/>
          <w:numId w:val="1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F563B">
        <w:rPr>
          <w:rFonts w:ascii="Times New Roman" w:eastAsiaTheme="minorHAnsi" w:hAnsi="Times New Roman"/>
          <w:sz w:val="24"/>
          <w:szCs w:val="24"/>
          <w:lang w:eastAsia="en-US"/>
        </w:rPr>
        <w:t>Годового календарного учебного графика МБОУ «Таба</w:t>
      </w:r>
      <w:proofErr w:type="gramStart"/>
      <w:r w:rsidRPr="001F563B">
        <w:rPr>
          <w:rFonts w:ascii="Times New Roman" w:eastAsiaTheme="minorHAnsi" w:hAnsi="Times New Roman"/>
          <w:sz w:val="24"/>
          <w:szCs w:val="24"/>
          <w:lang w:eastAsia="en-US"/>
        </w:rPr>
        <w:t>р-</w:t>
      </w:r>
      <w:proofErr w:type="gramEnd"/>
      <w:r w:rsidRPr="001F563B">
        <w:rPr>
          <w:rFonts w:ascii="Times New Roman" w:eastAsiaTheme="minorHAnsi" w:hAnsi="Times New Roman"/>
          <w:sz w:val="24"/>
          <w:szCs w:val="24"/>
          <w:lang w:eastAsia="en-US"/>
        </w:rPr>
        <w:t xml:space="preserve"> Черкийская СОШ» на   2022 – 2023 учебный год. (Приказ № 90 от 26 августа 2022 года)</w:t>
      </w:r>
    </w:p>
    <w:p w:rsidR="001F563B" w:rsidRPr="003D2F3F" w:rsidRDefault="001F563B" w:rsidP="003D2F3F">
      <w:pPr>
        <w:numPr>
          <w:ilvl w:val="0"/>
          <w:numId w:val="1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F563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Место учебного курса</w:t>
      </w:r>
      <w:r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>: по учебному плану МБОУ «Таба</w:t>
      </w:r>
      <w:proofErr w:type="gramStart"/>
      <w:r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>р-</w:t>
      </w:r>
      <w:proofErr w:type="gramEnd"/>
      <w:r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Черкийская СОШ» на 2022-2023  учебный год на изучение </w:t>
      </w:r>
      <w:r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«литература</w:t>
      </w:r>
      <w:r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>»   в  _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>_   классе отводится    _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2__часа</w:t>
      </w:r>
      <w:r w:rsidRPr="001F56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в неделю.   Рабочая программа рассчитана на 35 недель.</w:t>
      </w:r>
    </w:p>
    <w:p w:rsidR="003D2F3F" w:rsidRDefault="0005050F" w:rsidP="003D2F3F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6748B">
        <w:rPr>
          <w:rFonts w:ascii="Times New Roman" w:hAnsi="Times New Roman" w:cs="Times New Roman"/>
          <w:sz w:val="24"/>
          <w:szCs w:val="24"/>
        </w:rPr>
        <w:t>Программа ориентирована на учебник Литература. 7 кл. Учеб</w:t>
      </w:r>
      <w:proofErr w:type="gramStart"/>
      <w:r w:rsidRPr="0046748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6748B">
        <w:rPr>
          <w:rFonts w:ascii="Times New Roman" w:hAnsi="Times New Roman" w:cs="Times New Roman"/>
          <w:sz w:val="24"/>
          <w:szCs w:val="24"/>
        </w:rPr>
        <w:t>хрестоматия для общеобразовательных учреждений. В 2 ч./ Коров</w:t>
      </w:r>
      <w:r w:rsidR="003D2F3F">
        <w:rPr>
          <w:rFonts w:ascii="Times New Roman" w:hAnsi="Times New Roman" w:cs="Times New Roman"/>
          <w:sz w:val="24"/>
          <w:szCs w:val="24"/>
        </w:rPr>
        <w:t>ина В.Я. – М.: Просвещение, 2011</w:t>
      </w:r>
    </w:p>
    <w:p w:rsidR="0005050F" w:rsidRPr="003D2F3F" w:rsidRDefault="003D2F3F" w:rsidP="003D2F3F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1A1AD5">
        <w:rPr>
          <w:b/>
          <w:sz w:val="24"/>
          <w:szCs w:val="24"/>
        </w:rPr>
        <w:t>Результаты освоения курса по литературе</w:t>
      </w:r>
    </w:p>
    <w:p w:rsidR="0005050F" w:rsidRPr="00C1565E" w:rsidRDefault="0005050F" w:rsidP="00AC38A4">
      <w:pPr>
        <w:pStyle w:val="a5"/>
        <w:spacing w:line="276" w:lineRule="auto"/>
        <w:ind w:left="0"/>
        <w:jc w:val="both"/>
        <w:rPr>
          <w:color w:val="auto"/>
          <w:sz w:val="24"/>
          <w:szCs w:val="24"/>
        </w:rPr>
      </w:pPr>
    </w:p>
    <w:p w:rsidR="0005050F" w:rsidRPr="00C1565E" w:rsidRDefault="0005050F" w:rsidP="00AC38A4">
      <w:pPr>
        <w:pStyle w:val="a5"/>
        <w:spacing w:line="276" w:lineRule="auto"/>
        <w:ind w:left="0"/>
        <w:jc w:val="both"/>
        <w:rPr>
          <w:color w:val="auto"/>
          <w:sz w:val="24"/>
          <w:szCs w:val="24"/>
        </w:rPr>
      </w:pPr>
      <w:r w:rsidRPr="00C1565E">
        <w:rPr>
          <w:b/>
          <w:color w:val="auto"/>
          <w:sz w:val="24"/>
          <w:szCs w:val="24"/>
        </w:rPr>
        <w:t>Личностными результатами</w:t>
      </w:r>
      <w:r w:rsidRPr="00C1565E">
        <w:rPr>
          <w:color w:val="auto"/>
          <w:sz w:val="24"/>
          <w:szCs w:val="24"/>
        </w:rPr>
        <w:t xml:space="preserve"> освоения программы по литературе являются:</w:t>
      </w:r>
    </w:p>
    <w:p w:rsidR="0005050F" w:rsidRPr="00C1565E" w:rsidRDefault="001A1AD5" w:rsidP="00AC38A4">
      <w:pPr>
        <w:pStyle w:val="a5"/>
        <w:numPr>
          <w:ilvl w:val="0"/>
          <w:numId w:val="7"/>
        </w:numPr>
        <w:spacing w:line="276" w:lineRule="auto"/>
        <w:ind w:left="720"/>
        <w:contextualSpacing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осознание</w:t>
      </w:r>
      <w:r w:rsidR="0005050F" w:rsidRPr="00C1565E">
        <w:rPr>
          <w:color w:val="auto"/>
          <w:sz w:val="24"/>
          <w:szCs w:val="24"/>
        </w:rPr>
        <w:t xml:space="preserve"> российской 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</w:t>
      </w:r>
    </w:p>
    <w:p w:rsidR="0005050F" w:rsidRPr="00C1565E" w:rsidRDefault="001A1AD5" w:rsidP="00AC38A4">
      <w:pPr>
        <w:pStyle w:val="a5"/>
        <w:numPr>
          <w:ilvl w:val="0"/>
          <w:numId w:val="7"/>
        </w:numPr>
        <w:spacing w:line="276" w:lineRule="auto"/>
        <w:ind w:left="720"/>
        <w:contextualSpacing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ответственное отношение</w:t>
      </w:r>
      <w:r w:rsidR="0005050F" w:rsidRPr="00C1565E">
        <w:rPr>
          <w:color w:val="auto"/>
          <w:sz w:val="24"/>
          <w:szCs w:val="24"/>
        </w:rPr>
        <w:t xml:space="preserve"> к учению, готовности и </w:t>
      </w:r>
      <w:proofErr w:type="gramStart"/>
      <w:r w:rsidR="0005050F" w:rsidRPr="00C1565E">
        <w:rPr>
          <w:color w:val="auto"/>
          <w:sz w:val="24"/>
          <w:szCs w:val="24"/>
        </w:rPr>
        <w:t>способности</w:t>
      </w:r>
      <w:proofErr w:type="gramEnd"/>
      <w:r w:rsidR="0005050F" w:rsidRPr="00C1565E">
        <w:rPr>
          <w:color w:val="auto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учётом устойчивых познавательных интересов;</w:t>
      </w:r>
    </w:p>
    <w:p w:rsidR="0005050F" w:rsidRPr="00287EA2" w:rsidRDefault="0005050F" w:rsidP="00AC38A4">
      <w:pPr>
        <w:pStyle w:val="a5"/>
        <w:numPr>
          <w:ilvl w:val="0"/>
          <w:numId w:val="7"/>
        </w:numPr>
        <w:spacing w:line="276" w:lineRule="auto"/>
        <w:ind w:left="720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5050F" w:rsidRPr="00C1565E" w:rsidRDefault="0005050F" w:rsidP="00AC38A4">
      <w:pPr>
        <w:pStyle w:val="a5"/>
        <w:numPr>
          <w:ilvl w:val="0"/>
          <w:numId w:val="7"/>
        </w:numPr>
        <w:spacing w:line="276" w:lineRule="auto"/>
        <w:ind w:left="720"/>
        <w:contextualSpacing/>
        <w:jc w:val="both"/>
        <w:rPr>
          <w:color w:val="auto"/>
          <w:sz w:val="24"/>
          <w:szCs w:val="24"/>
        </w:rPr>
      </w:pPr>
      <w:proofErr w:type="gramStart"/>
      <w:r w:rsidRPr="00C1565E">
        <w:rPr>
          <w:color w:val="auto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05050F" w:rsidRPr="00C1565E" w:rsidRDefault="0005050F" w:rsidP="00AC38A4">
      <w:pPr>
        <w:pStyle w:val="a5"/>
        <w:numPr>
          <w:ilvl w:val="0"/>
          <w:numId w:val="7"/>
        </w:numPr>
        <w:spacing w:line="276" w:lineRule="auto"/>
        <w:ind w:left="720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05050F" w:rsidRPr="00C1565E" w:rsidRDefault="0005050F" w:rsidP="00AC38A4">
      <w:pPr>
        <w:pStyle w:val="a5"/>
        <w:numPr>
          <w:ilvl w:val="0"/>
          <w:numId w:val="7"/>
        </w:numPr>
        <w:spacing w:line="276" w:lineRule="auto"/>
        <w:ind w:left="720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5050F" w:rsidRPr="00C1565E" w:rsidRDefault="0005050F" w:rsidP="00AC38A4">
      <w:pPr>
        <w:pStyle w:val="a5"/>
        <w:numPr>
          <w:ilvl w:val="0"/>
          <w:numId w:val="7"/>
        </w:numPr>
        <w:spacing w:line="276" w:lineRule="auto"/>
        <w:ind w:left="720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5050F" w:rsidRPr="00C1565E" w:rsidRDefault="0005050F" w:rsidP="00AC38A4">
      <w:pPr>
        <w:pStyle w:val="a5"/>
        <w:numPr>
          <w:ilvl w:val="0"/>
          <w:numId w:val="7"/>
        </w:numPr>
        <w:spacing w:line="276" w:lineRule="auto"/>
        <w:ind w:left="720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5050F" w:rsidRPr="00C1565E" w:rsidRDefault="0005050F" w:rsidP="00AC38A4">
      <w:pPr>
        <w:pStyle w:val="a5"/>
        <w:numPr>
          <w:ilvl w:val="0"/>
          <w:numId w:val="7"/>
        </w:numPr>
        <w:spacing w:line="276" w:lineRule="auto"/>
        <w:ind w:left="720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5050F" w:rsidRPr="00C1565E" w:rsidRDefault="0005050F" w:rsidP="00AC38A4">
      <w:pPr>
        <w:pStyle w:val="a5"/>
        <w:numPr>
          <w:ilvl w:val="0"/>
          <w:numId w:val="7"/>
        </w:numPr>
        <w:spacing w:line="276" w:lineRule="auto"/>
        <w:ind w:left="720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5050F" w:rsidRPr="00C1565E" w:rsidRDefault="0005050F" w:rsidP="00AC38A4">
      <w:pPr>
        <w:pStyle w:val="a5"/>
        <w:spacing w:line="276" w:lineRule="auto"/>
        <w:jc w:val="both"/>
        <w:rPr>
          <w:color w:val="auto"/>
          <w:sz w:val="24"/>
          <w:szCs w:val="24"/>
        </w:rPr>
      </w:pPr>
    </w:p>
    <w:p w:rsidR="0005050F" w:rsidRPr="00C1565E" w:rsidRDefault="0005050F" w:rsidP="00AC38A4">
      <w:pPr>
        <w:pStyle w:val="a5"/>
        <w:spacing w:line="276" w:lineRule="auto"/>
        <w:ind w:hanging="731"/>
        <w:jc w:val="both"/>
        <w:rPr>
          <w:color w:val="auto"/>
          <w:sz w:val="24"/>
          <w:szCs w:val="24"/>
        </w:rPr>
      </w:pPr>
      <w:r w:rsidRPr="00C1565E">
        <w:rPr>
          <w:b/>
          <w:color w:val="auto"/>
          <w:sz w:val="24"/>
          <w:szCs w:val="24"/>
        </w:rPr>
        <w:t>Метапредметные результаты</w:t>
      </w:r>
      <w:r w:rsidRPr="00C1565E">
        <w:rPr>
          <w:color w:val="auto"/>
          <w:sz w:val="24"/>
          <w:szCs w:val="24"/>
        </w:rPr>
        <w:t xml:space="preserve"> освоения программы по литературе проявляются в умениях:</w:t>
      </w:r>
    </w:p>
    <w:p w:rsidR="0005050F" w:rsidRPr="00C1565E" w:rsidRDefault="0005050F" w:rsidP="00AC38A4">
      <w:pPr>
        <w:pStyle w:val="a5"/>
        <w:numPr>
          <w:ilvl w:val="0"/>
          <w:numId w:val="8"/>
        </w:numPr>
        <w:spacing w:line="276" w:lineRule="auto"/>
        <w:ind w:left="698" w:hanging="284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05050F" w:rsidRPr="00C1565E" w:rsidRDefault="0005050F" w:rsidP="00AC38A4">
      <w:pPr>
        <w:pStyle w:val="a5"/>
        <w:numPr>
          <w:ilvl w:val="0"/>
          <w:numId w:val="8"/>
        </w:numPr>
        <w:spacing w:line="276" w:lineRule="auto"/>
        <w:ind w:left="698" w:hanging="284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5050F" w:rsidRPr="00C1565E" w:rsidRDefault="0005050F" w:rsidP="00AC38A4">
      <w:pPr>
        <w:pStyle w:val="a5"/>
        <w:numPr>
          <w:ilvl w:val="0"/>
          <w:numId w:val="8"/>
        </w:numPr>
        <w:spacing w:line="276" w:lineRule="auto"/>
        <w:ind w:left="698" w:hanging="284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5050F" w:rsidRPr="00C1565E" w:rsidRDefault="0005050F" w:rsidP="00AC38A4">
      <w:pPr>
        <w:pStyle w:val="a5"/>
        <w:numPr>
          <w:ilvl w:val="0"/>
          <w:numId w:val="8"/>
        </w:numPr>
        <w:spacing w:line="276" w:lineRule="auto"/>
        <w:ind w:left="698" w:hanging="284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оценивать правильность выполнения учебной задачи, собственные возможности её решения;</w:t>
      </w:r>
    </w:p>
    <w:p w:rsidR="0005050F" w:rsidRPr="00C1565E" w:rsidRDefault="0005050F" w:rsidP="00AC38A4">
      <w:pPr>
        <w:pStyle w:val="a5"/>
        <w:numPr>
          <w:ilvl w:val="0"/>
          <w:numId w:val="8"/>
        </w:numPr>
        <w:spacing w:line="276" w:lineRule="auto"/>
        <w:ind w:left="698" w:hanging="284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5050F" w:rsidRPr="00C1565E" w:rsidRDefault="0005050F" w:rsidP="00AC38A4">
      <w:pPr>
        <w:pStyle w:val="a5"/>
        <w:numPr>
          <w:ilvl w:val="0"/>
          <w:numId w:val="8"/>
        </w:numPr>
        <w:spacing w:line="276" w:lineRule="auto"/>
        <w:ind w:left="698" w:hanging="284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1565E">
        <w:rPr>
          <w:color w:val="auto"/>
          <w:sz w:val="24"/>
          <w:szCs w:val="24"/>
        </w:rPr>
        <w:t>логическое рассуждение</w:t>
      </w:r>
      <w:proofErr w:type="gramEnd"/>
      <w:r w:rsidRPr="00C1565E">
        <w:rPr>
          <w:color w:val="auto"/>
          <w:sz w:val="24"/>
          <w:szCs w:val="24"/>
        </w:rPr>
        <w:t>, умозаключение (индуктивное, дедуктивное и по аналогии) и делать выводы;</w:t>
      </w:r>
    </w:p>
    <w:p w:rsidR="0005050F" w:rsidRPr="00C1565E" w:rsidRDefault="0005050F" w:rsidP="00AC38A4">
      <w:pPr>
        <w:pStyle w:val="a5"/>
        <w:numPr>
          <w:ilvl w:val="0"/>
          <w:numId w:val="8"/>
        </w:numPr>
        <w:spacing w:line="276" w:lineRule="auto"/>
        <w:ind w:left="698" w:hanging="284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05050F" w:rsidRPr="00C1565E" w:rsidRDefault="0005050F" w:rsidP="00AC38A4">
      <w:pPr>
        <w:pStyle w:val="a5"/>
        <w:numPr>
          <w:ilvl w:val="0"/>
          <w:numId w:val="8"/>
        </w:numPr>
        <w:spacing w:line="276" w:lineRule="auto"/>
        <w:ind w:left="698" w:hanging="284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05050F" w:rsidRPr="00C1565E" w:rsidRDefault="0005050F" w:rsidP="00AC38A4">
      <w:pPr>
        <w:pStyle w:val="a5"/>
        <w:numPr>
          <w:ilvl w:val="0"/>
          <w:numId w:val="8"/>
        </w:numPr>
        <w:spacing w:line="276" w:lineRule="auto"/>
        <w:ind w:left="698" w:hanging="284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осознанно использовать речевые средства в соответствии с задачей коммуникации, для выражения своих чувств, мыслей и потребностей планирования и регуляции своей деятельности; владение устной и письменной речью, монологической контекстной речью;</w:t>
      </w:r>
    </w:p>
    <w:p w:rsidR="0005050F" w:rsidRPr="00C1565E" w:rsidRDefault="0005050F" w:rsidP="00AC38A4">
      <w:pPr>
        <w:pStyle w:val="a5"/>
        <w:numPr>
          <w:ilvl w:val="0"/>
          <w:numId w:val="8"/>
        </w:numPr>
        <w:spacing w:line="276" w:lineRule="auto"/>
        <w:ind w:left="698" w:hanging="284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формировать и развивать компетентности в области использования информационно-коммуникационных технологий.</w:t>
      </w:r>
    </w:p>
    <w:p w:rsidR="0005050F" w:rsidRPr="00C1565E" w:rsidRDefault="0005050F" w:rsidP="00AC38A4">
      <w:pPr>
        <w:pStyle w:val="a5"/>
        <w:spacing w:line="276" w:lineRule="auto"/>
        <w:ind w:left="709" w:hanging="720"/>
        <w:jc w:val="both"/>
        <w:rPr>
          <w:b/>
          <w:color w:val="auto"/>
          <w:sz w:val="24"/>
          <w:szCs w:val="24"/>
        </w:rPr>
      </w:pPr>
    </w:p>
    <w:p w:rsidR="0005050F" w:rsidRPr="00C1565E" w:rsidRDefault="0005050F" w:rsidP="00AC38A4">
      <w:pPr>
        <w:pStyle w:val="a5"/>
        <w:spacing w:line="276" w:lineRule="auto"/>
        <w:ind w:left="709" w:hanging="720"/>
        <w:jc w:val="both"/>
        <w:rPr>
          <w:b/>
          <w:color w:val="auto"/>
          <w:sz w:val="24"/>
          <w:szCs w:val="24"/>
        </w:rPr>
      </w:pPr>
    </w:p>
    <w:p w:rsidR="0005050F" w:rsidRPr="00C1565E" w:rsidRDefault="0005050F" w:rsidP="00AC38A4">
      <w:pPr>
        <w:pStyle w:val="a5"/>
        <w:spacing w:line="276" w:lineRule="auto"/>
        <w:ind w:left="709" w:hanging="720"/>
        <w:jc w:val="both"/>
        <w:rPr>
          <w:color w:val="auto"/>
          <w:sz w:val="24"/>
          <w:szCs w:val="24"/>
        </w:rPr>
      </w:pPr>
      <w:r w:rsidRPr="00C1565E">
        <w:rPr>
          <w:b/>
          <w:color w:val="auto"/>
          <w:sz w:val="24"/>
          <w:szCs w:val="24"/>
        </w:rPr>
        <w:t>Предметные результаты</w:t>
      </w:r>
      <w:r w:rsidRPr="00C1565E">
        <w:rPr>
          <w:color w:val="auto"/>
          <w:sz w:val="24"/>
          <w:szCs w:val="24"/>
        </w:rPr>
        <w:t xml:space="preserve"> освоения программы по литературе состоят в следующем:</w:t>
      </w:r>
    </w:p>
    <w:p w:rsidR="0005050F" w:rsidRPr="00C1565E" w:rsidRDefault="0005050F" w:rsidP="00AC38A4">
      <w:pPr>
        <w:pStyle w:val="a5"/>
        <w:numPr>
          <w:ilvl w:val="0"/>
          <w:numId w:val="2"/>
        </w:numPr>
        <w:spacing w:line="276" w:lineRule="auto"/>
        <w:ind w:left="70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в познавательной сфере:</w:t>
      </w:r>
    </w:p>
    <w:p w:rsidR="0005050F" w:rsidRPr="00C1565E" w:rsidRDefault="0005050F" w:rsidP="00AC38A4">
      <w:pPr>
        <w:pStyle w:val="a5"/>
        <w:numPr>
          <w:ilvl w:val="0"/>
          <w:numId w:val="3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C1565E">
        <w:rPr>
          <w:color w:val="auto"/>
          <w:sz w:val="24"/>
          <w:szCs w:val="24"/>
          <w:lang w:val="en-US"/>
        </w:rPr>
        <w:t>XVIII</w:t>
      </w:r>
      <w:r w:rsidRPr="00C1565E">
        <w:rPr>
          <w:color w:val="auto"/>
          <w:sz w:val="24"/>
          <w:szCs w:val="24"/>
        </w:rPr>
        <w:t xml:space="preserve"> в., русских писателей </w:t>
      </w:r>
      <w:r w:rsidRPr="00C1565E">
        <w:rPr>
          <w:color w:val="auto"/>
          <w:sz w:val="24"/>
          <w:szCs w:val="24"/>
          <w:lang w:val="en-US"/>
        </w:rPr>
        <w:t>XIX</w:t>
      </w:r>
      <w:r w:rsidRPr="00C1565E">
        <w:rPr>
          <w:color w:val="auto"/>
          <w:sz w:val="24"/>
          <w:szCs w:val="24"/>
        </w:rPr>
        <w:t xml:space="preserve">- </w:t>
      </w:r>
      <w:r w:rsidRPr="00C1565E">
        <w:rPr>
          <w:color w:val="auto"/>
          <w:sz w:val="24"/>
          <w:szCs w:val="24"/>
          <w:lang w:val="en-US"/>
        </w:rPr>
        <w:t>XX</w:t>
      </w:r>
      <w:r w:rsidRPr="00C1565E">
        <w:rPr>
          <w:color w:val="auto"/>
          <w:sz w:val="24"/>
          <w:szCs w:val="24"/>
        </w:rPr>
        <w:t xml:space="preserve"> В.В., литературы народов России и зарубежной литературы;</w:t>
      </w:r>
    </w:p>
    <w:p w:rsidR="0005050F" w:rsidRPr="00C1565E" w:rsidRDefault="0005050F" w:rsidP="00AC38A4">
      <w:pPr>
        <w:pStyle w:val="a5"/>
        <w:numPr>
          <w:ilvl w:val="0"/>
          <w:numId w:val="3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понимание связи литературных произведений с эпохой их написания, выявление заложенные  в них вневременных, непреходящих нравственных ценностей и их современного звучания;</w:t>
      </w:r>
    </w:p>
    <w:p w:rsidR="0005050F" w:rsidRPr="00C1565E" w:rsidRDefault="0005050F" w:rsidP="00AC38A4">
      <w:pPr>
        <w:pStyle w:val="a5"/>
        <w:numPr>
          <w:ilvl w:val="0"/>
          <w:numId w:val="3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жанром; понимать и формулировать тему, идею, нравственный пафос литературного произведения, характеризовать его героев, сопоставлять одного или нескольких произведений</w:t>
      </w:r>
    </w:p>
    <w:p w:rsidR="0005050F" w:rsidRPr="00C1565E" w:rsidRDefault="0005050F" w:rsidP="00AC38A4">
      <w:pPr>
        <w:pStyle w:val="a5"/>
        <w:numPr>
          <w:ilvl w:val="0"/>
          <w:numId w:val="3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определение в произведении элементом сюжета, композиции, изобразительно  - 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05050F" w:rsidRPr="00C1565E" w:rsidRDefault="0005050F" w:rsidP="00AC38A4">
      <w:pPr>
        <w:pStyle w:val="a5"/>
        <w:numPr>
          <w:ilvl w:val="0"/>
          <w:numId w:val="3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владение элементарной литературоведческой терминологией при анализе литературного произведения;</w:t>
      </w:r>
    </w:p>
    <w:p w:rsidR="0005050F" w:rsidRPr="00C1565E" w:rsidRDefault="0005050F" w:rsidP="00AC38A4">
      <w:pPr>
        <w:pStyle w:val="a5"/>
        <w:numPr>
          <w:ilvl w:val="0"/>
          <w:numId w:val="2"/>
        </w:numPr>
        <w:spacing w:line="276" w:lineRule="auto"/>
        <w:ind w:left="70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ценностно-ориентированной сфере:</w:t>
      </w:r>
    </w:p>
    <w:p w:rsidR="0005050F" w:rsidRPr="00C1565E" w:rsidRDefault="0005050F" w:rsidP="00AC38A4">
      <w:pPr>
        <w:pStyle w:val="a5"/>
        <w:numPr>
          <w:ilvl w:val="0"/>
          <w:numId w:val="4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05050F" w:rsidRPr="00C1565E" w:rsidRDefault="0005050F" w:rsidP="00AC38A4">
      <w:pPr>
        <w:pStyle w:val="a5"/>
        <w:numPr>
          <w:ilvl w:val="0"/>
          <w:numId w:val="4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формулирование собственного отношения к произведениям русской литературы, их оценка;</w:t>
      </w:r>
    </w:p>
    <w:p w:rsidR="0005050F" w:rsidRPr="00C1565E" w:rsidRDefault="0005050F" w:rsidP="00AC38A4">
      <w:pPr>
        <w:pStyle w:val="a5"/>
        <w:numPr>
          <w:ilvl w:val="0"/>
          <w:numId w:val="4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собственная интерпретация (в отдельных случаях) изученных литературных произведений;</w:t>
      </w:r>
    </w:p>
    <w:p w:rsidR="0005050F" w:rsidRPr="00C1565E" w:rsidRDefault="0005050F" w:rsidP="00AC38A4">
      <w:pPr>
        <w:pStyle w:val="a5"/>
        <w:numPr>
          <w:ilvl w:val="0"/>
          <w:numId w:val="4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понимание авторской позиции и свое отношение к ней;</w:t>
      </w:r>
    </w:p>
    <w:p w:rsidR="0005050F" w:rsidRPr="00C1565E" w:rsidRDefault="0005050F" w:rsidP="00AC38A4">
      <w:pPr>
        <w:pStyle w:val="a5"/>
        <w:numPr>
          <w:ilvl w:val="0"/>
          <w:numId w:val="2"/>
        </w:numPr>
        <w:spacing w:line="276" w:lineRule="auto"/>
        <w:ind w:left="70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коммуникативной сфере:</w:t>
      </w:r>
    </w:p>
    <w:p w:rsidR="0005050F" w:rsidRPr="00C1565E" w:rsidRDefault="0005050F" w:rsidP="00AC38A4">
      <w:pPr>
        <w:pStyle w:val="a5"/>
        <w:numPr>
          <w:ilvl w:val="0"/>
          <w:numId w:val="5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восприятие на слух литературных произведений разных жанров, осмысленное чтение и адекватное восприятие;</w:t>
      </w:r>
    </w:p>
    <w:p w:rsidR="0005050F" w:rsidRPr="00C1565E" w:rsidRDefault="0005050F" w:rsidP="00AC38A4">
      <w:pPr>
        <w:pStyle w:val="a5"/>
        <w:numPr>
          <w:ilvl w:val="0"/>
          <w:numId w:val="5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диалог;</w:t>
      </w:r>
    </w:p>
    <w:p w:rsidR="0005050F" w:rsidRPr="00C1565E" w:rsidRDefault="0005050F" w:rsidP="00AC38A4">
      <w:pPr>
        <w:pStyle w:val="a5"/>
        <w:numPr>
          <w:ilvl w:val="0"/>
          <w:numId w:val="5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написание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05050F" w:rsidRPr="00C1565E" w:rsidRDefault="0005050F" w:rsidP="00AC38A4">
      <w:pPr>
        <w:pStyle w:val="a5"/>
        <w:numPr>
          <w:ilvl w:val="0"/>
          <w:numId w:val="2"/>
        </w:numPr>
        <w:spacing w:line="276" w:lineRule="auto"/>
        <w:ind w:left="70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эстетической сфере:</w:t>
      </w:r>
    </w:p>
    <w:p w:rsidR="0005050F" w:rsidRPr="00C1565E" w:rsidRDefault="0005050F" w:rsidP="00AC38A4">
      <w:pPr>
        <w:pStyle w:val="a5"/>
        <w:numPr>
          <w:ilvl w:val="0"/>
          <w:numId w:val="6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05050F" w:rsidRDefault="0005050F" w:rsidP="00AC38A4">
      <w:pPr>
        <w:pStyle w:val="a5"/>
        <w:numPr>
          <w:ilvl w:val="0"/>
          <w:numId w:val="6"/>
        </w:numPr>
        <w:spacing w:line="276" w:lineRule="auto"/>
        <w:ind w:left="1429"/>
        <w:contextualSpacing/>
        <w:jc w:val="both"/>
        <w:rPr>
          <w:color w:val="auto"/>
          <w:sz w:val="24"/>
          <w:szCs w:val="24"/>
        </w:rPr>
      </w:pPr>
      <w:r w:rsidRPr="00C1565E">
        <w:rPr>
          <w:color w:val="auto"/>
          <w:sz w:val="24"/>
          <w:szCs w:val="24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C1565E">
        <w:rPr>
          <w:color w:val="auto"/>
          <w:sz w:val="24"/>
          <w:szCs w:val="24"/>
        </w:rPr>
        <w:t>дств в с</w:t>
      </w:r>
      <w:proofErr w:type="gramEnd"/>
      <w:r w:rsidRPr="00C1565E">
        <w:rPr>
          <w:color w:val="auto"/>
          <w:sz w:val="24"/>
          <w:szCs w:val="24"/>
        </w:rPr>
        <w:t>оздании художественных образов литературных произведений.</w:t>
      </w:r>
    </w:p>
    <w:p w:rsidR="0005050F" w:rsidRDefault="0005050F" w:rsidP="00AC38A4">
      <w:pPr>
        <w:pStyle w:val="a5"/>
        <w:spacing w:line="276" w:lineRule="auto"/>
        <w:contextualSpacing/>
        <w:jc w:val="both"/>
        <w:rPr>
          <w:color w:val="auto"/>
          <w:sz w:val="24"/>
          <w:szCs w:val="24"/>
        </w:rPr>
      </w:pPr>
    </w:p>
    <w:p w:rsidR="0046748B" w:rsidRDefault="0046748B" w:rsidP="00AC38A4">
      <w:pPr>
        <w:shd w:val="clear" w:color="auto" w:fill="FFFFFF"/>
        <w:ind w:lef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A1AD5" w:rsidRPr="00672170" w:rsidRDefault="003D2F3F" w:rsidP="003D2F3F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</w:t>
      </w:r>
      <w:r w:rsidR="001A1AD5" w:rsidRPr="00672170">
        <w:rPr>
          <w:rFonts w:ascii="Times New Roman" w:hAnsi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1A1AD5" w:rsidRPr="00672170" w:rsidRDefault="001A1AD5" w:rsidP="00AC38A4">
      <w:pPr>
        <w:shd w:val="clear" w:color="auto" w:fill="FFFFFF"/>
        <w:spacing w:before="187"/>
        <w:ind w:left="5"/>
        <w:jc w:val="center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1A1AD5" w:rsidRPr="00672170" w:rsidRDefault="001A1AD5" w:rsidP="00AC38A4">
      <w:pPr>
        <w:shd w:val="clear" w:color="auto" w:fill="FFFFFF"/>
        <w:spacing w:before="77"/>
        <w:ind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Изображение человека как важнейшая идейно-нравст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венная проблема литературы. Взаимосвязь характеров и обстоятельств в художественном произведении. Труд пи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сателя, его позиция, отношение к несовершенству мира и стремление к нравственному и эстетическому идеалу.</w:t>
      </w:r>
    </w:p>
    <w:p w:rsidR="001A1AD5" w:rsidRPr="00672170" w:rsidRDefault="001A1AD5" w:rsidP="00AC38A4">
      <w:pPr>
        <w:shd w:val="clear" w:color="auto" w:fill="FFFFFF"/>
        <w:spacing w:before="72"/>
        <w:ind w:left="994"/>
        <w:jc w:val="center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Устное народное творчество</w:t>
      </w:r>
    </w:p>
    <w:p w:rsidR="001A1AD5" w:rsidRPr="00672170" w:rsidRDefault="001A1AD5" w:rsidP="00AC38A4">
      <w:pPr>
        <w:shd w:val="clear" w:color="auto" w:fill="FFFFFF"/>
        <w:spacing w:before="72"/>
        <w:ind w:firstLine="35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Предания.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Поэтическая автобиография народа. Устный рассказ об исторических событиях.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«Воцарение Ивана Грозного», «Сороки-Ведьмы», «Петр и плотник».</w:t>
      </w:r>
    </w:p>
    <w:p w:rsidR="001A1AD5" w:rsidRPr="00672170" w:rsidRDefault="001A1AD5" w:rsidP="00AC38A4">
      <w:pPr>
        <w:shd w:val="clear" w:color="auto" w:fill="FFFFFF"/>
        <w:ind w:left="10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Былины.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«Вольга и Микула Селянинович».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Вопло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щение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в былине нравственных свойств русского народа, прославление мирного труда. </w:t>
      </w:r>
      <w:proofErr w:type="gramStart"/>
      <w:r w:rsidRPr="00672170">
        <w:rPr>
          <w:rFonts w:ascii="Times New Roman" w:hAnsi="Times New Roman"/>
          <w:color w:val="000000"/>
          <w:sz w:val="24"/>
          <w:szCs w:val="24"/>
        </w:rPr>
        <w:t>Микула — носитель лучших человеческих качеств (трудолюбие, мастерство, чувство собственного достоинства, доброта, щедрость, физиче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ская сила).</w:t>
      </w:r>
      <w:proofErr w:type="gramEnd"/>
    </w:p>
    <w:p w:rsidR="001A1AD5" w:rsidRPr="00672170" w:rsidRDefault="001A1AD5" w:rsidP="00AC38A4">
      <w:pPr>
        <w:shd w:val="clear" w:color="auto" w:fill="FFFFFF"/>
        <w:ind w:right="10" w:firstLine="35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Киевский цикл былин.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«Илья Муромец и Соло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вей-разбойник». </w:t>
      </w:r>
      <w:r w:rsidRPr="00672170">
        <w:rPr>
          <w:rFonts w:ascii="Times New Roman" w:hAnsi="Times New Roman"/>
          <w:color w:val="000000"/>
          <w:sz w:val="24"/>
          <w:szCs w:val="24"/>
        </w:rPr>
        <w:t>Бескорыстное служение Родине и на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роду, мужество, справедливость, чувство собственного достоинства — основные черты характера Ильи Муром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ца. (Изучается одна былина по выбору.) Для внеклас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сного чтения.</w:t>
      </w:r>
    </w:p>
    <w:p w:rsidR="001A1AD5" w:rsidRPr="00672170" w:rsidRDefault="001A1AD5" w:rsidP="00AC38A4">
      <w:pPr>
        <w:shd w:val="clear" w:color="auto" w:fill="FFFFFF"/>
        <w:ind w:left="14" w:right="10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 xml:space="preserve">Новгородский цикл былин.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«Садко». </w:t>
      </w:r>
      <w:r w:rsidRPr="00672170">
        <w:rPr>
          <w:rFonts w:ascii="Times New Roman" w:hAnsi="Times New Roman"/>
          <w:color w:val="000000"/>
          <w:sz w:val="24"/>
          <w:szCs w:val="24"/>
        </w:rPr>
        <w:t>Своеобразие былины. Поэтичность. Тематическое различие Киевско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го и Новгородского циклов былин. Своеобразие былин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ного стиха. Собирание былин. Собиратели. (Для само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стоятельного чтения.)</w:t>
      </w:r>
    </w:p>
    <w:p w:rsidR="001A1AD5" w:rsidRPr="00672170" w:rsidRDefault="001A1AD5" w:rsidP="00AC38A4">
      <w:pPr>
        <w:shd w:val="clear" w:color="auto" w:fill="FFFFFF"/>
        <w:ind w:left="14" w:firstLine="33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«Калевала» </w:t>
      </w:r>
      <w:r w:rsidRPr="00672170">
        <w:rPr>
          <w:rFonts w:ascii="Times New Roman" w:hAnsi="Times New Roman"/>
          <w:color w:val="000000"/>
          <w:sz w:val="24"/>
          <w:szCs w:val="24"/>
        </w:rPr>
        <w:t>— карело-финский мифологический эпос. Изображение жизни народа, его национальных тради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ций, обычаев, трудовых будней и праздников. </w:t>
      </w:r>
      <w:proofErr w:type="gramStart"/>
      <w:r w:rsidRPr="00672170">
        <w:rPr>
          <w:rFonts w:ascii="Times New Roman" w:hAnsi="Times New Roman"/>
          <w:color w:val="000000"/>
          <w:sz w:val="24"/>
          <w:szCs w:val="24"/>
        </w:rPr>
        <w:t>Кузнец Ильмаринен и ведьма Лоухи как представители светлого и темного миров карело-финских эпических песен (Для внеклассного чтения).</w:t>
      </w:r>
      <w:proofErr w:type="gramEnd"/>
    </w:p>
    <w:p w:rsidR="001A1AD5" w:rsidRPr="00672170" w:rsidRDefault="001A1AD5" w:rsidP="00AC38A4">
      <w:pPr>
        <w:shd w:val="clear" w:color="auto" w:fill="FFFFFF"/>
        <w:ind w:left="14" w:right="14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Предание (развитие пред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ставлений). Гипербола (развитие представлений). Былина. Руны. Мифологический эпос (начальные представления).</w:t>
      </w:r>
    </w:p>
    <w:p w:rsidR="001A1AD5" w:rsidRPr="00672170" w:rsidRDefault="001A1AD5" w:rsidP="0046748B">
      <w:pPr>
        <w:shd w:val="clear" w:color="auto" w:fill="FFFFFF"/>
        <w:ind w:left="24" w:right="19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Пословицы и поговорки. </w:t>
      </w:r>
      <w:r w:rsidRPr="00672170">
        <w:rPr>
          <w:rFonts w:ascii="Times New Roman" w:hAnsi="Times New Roman"/>
          <w:color w:val="000000"/>
          <w:sz w:val="24"/>
          <w:szCs w:val="24"/>
        </w:rPr>
        <w:t>Народная мудрость посло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виц и поговорок. Выражение в них духа народного языка.</w:t>
      </w:r>
    </w:p>
    <w:p w:rsidR="001A1AD5" w:rsidRPr="00672170" w:rsidRDefault="001A1AD5" w:rsidP="00AC38A4">
      <w:pPr>
        <w:shd w:val="clear" w:color="auto" w:fill="FFFFFF"/>
        <w:spacing w:before="77"/>
        <w:ind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Сборники пословиц. Собиратели,пословиц. Меткость и точность языка. Краткость и выразительность. Прямой и переносный смысл пословиц. Пословицы народов ми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ра. Сходство и различия пословиц разных стран мира на одну тему (эпитеты, сравнения, метафоры).</w:t>
      </w:r>
    </w:p>
    <w:p w:rsidR="001A1AD5" w:rsidRPr="00672170" w:rsidRDefault="001A1AD5" w:rsidP="00AC38A4">
      <w:pPr>
        <w:shd w:val="clear" w:color="auto" w:fill="FFFFFF"/>
        <w:spacing w:before="5"/>
        <w:ind w:left="5" w:right="10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 туры. Героический эпос, афори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стические жанры фольклора. Пословицы, поговорки (развитие представлений).</w:t>
      </w:r>
    </w:p>
    <w:p w:rsidR="001A1AD5" w:rsidRPr="00672170" w:rsidRDefault="001A1AD5" w:rsidP="00AC38A4">
      <w:pPr>
        <w:shd w:val="clear" w:color="auto" w:fill="FFFFFF"/>
        <w:ind w:left="936"/>
        <w:jc w:val="center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Из древнерусской литературы</w:t>
      </w:r>
    </w:p>
    <w:p w:rsidR="001A1AD5" w:rsidRPr="00672170" w:rsidRDefault="001A1AD5" w:rsidP="00AC38A4">
      <w:pPr>
        <w:shd w:val="clear" w:color="auto" w:fill="FFFFFF"/>
        <w:spacing w:before="77"/>
        <w:ind w:left="48" w:right="5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«Поучение» Владимира Мономаха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(отрывок),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весть о Петре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и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Февронии Муромских».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Нравствен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ные </w:t>
      </w:r>
      <w:r w:rsidRPr="00672170">
        <w:rPr>
          <w:rFonts w:ascii="Times New Roman" w:hAnsi="Times New Roman"/>
          <w:color w:val="000000"/>
          <w:sz w:val="24"/>
          <w:szCs w:val="24"/>
        </w:rPr>
        <w:t>заветы Древней Руси. Внимание к личности, гимн любви и верности.</w:t>
      </w:r>
    </w:p>
    <w:p w:rsidR="001A1AD5" w:rsidRPr="00672170" w:rsidRDefault="001A1AD5" w:rsidP="00AC38A4">
      <w:pPr>
        <w:shd w:val="clear" w:color="auto" w:fill="FFFFFF"/>
        <w:spacing w:before="10"/>
        <w:ind w:left="53" w:right="14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Поучение (начальные пред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ставления).</w:t>
      </w:r>
    </w:p>
    <w:p w:rsidR="001A1AD5" w:rsidRPr="00672170" w:rsidRDefault="001A1AD5" w:rsidP="00AC38A4">
      <w:pPr>
        <w:shd w:val="clear" w:color="auto" w:fill="FFFFFF"/>
        <w:spacing w:before="14"/>
        <w:ind w:left="53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«Повесть временных лет».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Отрывок «О пользе книг». </w:t>
      </w:r>
      <w:r w:rsidRPr="00672170">
        <w:rPr>
          <w:rFonts w:ascii="Times New Roman" w:hAnsi="Times New Roman"/>
          <w:color w:val="000000"/>
          <w:sz w:val="24"/>
          <w:szCs w:val="24"/>
        </w:rPr>
        <w:t>Формирование традиции уважительного отношения к книге.</w:t>
      </w:r>
    </w:p>
    <w:p w:rsidR="001A1AD5" w:rsidRPr="00672170" w:rsidRDefault="001A1AD5" w:rsidP="00AC38A4">
      <w:pPr>
        <w:shd w:val="clear" w:color="auto" w:fill="FFFFFF"/>
        <w:spacing w:before="14"/>
        <w:ind w:left="53" w:right="24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Летопись (развитие пред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ставлений).</w:t>
      </w:r>
    </w:p>
    <w:p w:rsidR="001A1AD5" w:rsidRPr="00672170" w:rsidRDefault="001A1AD5" w:rsidP="00AC38A4">
      <w:pPr>
        <w:shd w:val="clear" w:color="auto" w:fill="FFFFFF"/>
        <w:spacing w:before="432"/>
        <w:ind w:left="701"/>
        <w:jc w:val="center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русской литературы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XVIII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</w:t>
      </w:r>
    </w:p>
    <w:p w:rsidR="001A1AD5" w:rsidRPr="00672170" w:rsidRDefault="001A1AD5" w:rsidP="00AC38A4">
      <w:pPr>
        <w:shd w:val="clear" w:color="auto" w:fill="FFFFFF"/>
        <w:spacing w:before="72"/>
        <w:ind w:left="34" w:right="24" w:firstLine="35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об ученом и поэте.</w:t>
      </w:r>
    </w:p>
    <w:p w:rsidR="001A1AD5" w:rsidRPr="00672170" w:rsidRDefault="001A1AD5" w:rsidP="00AC38A4">
      <w:pPr>
        <w:shd w:val="clear" w:color="auto" w:fill="FFFFFF"/>
        <w:spacing w:before="5"/>
        <w:ind w:left="24" w:right="19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 статуе Петра Великого», «Ода на день вос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>шествия на Всероссийский престол ея Величест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ва государыни Императрицы Елисаветы Петровны 1747 года»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(отрывок). Уверенность Ломоносова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в </w:t>
      </w:r>
      <w:r w:rsidRPr="00672170">
        <w:rPr>
          <w:rFonts w:ascii="Times New Roman" w:hAnsi="Times New Roman"/>
          <w:color w:val="000000"/>
          <w:sz w:val="24"/>
          <w:szCs w:val="24"/>
        </w:rPr>
        <w:t>буду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щем русской науки и ее творцов. Патриотизм. Призыв к миру. Признание труда, деяний на благо Родины важ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нейшей чертой гражданина.</w:t>
      </w:r>
    </w:p>
    <w:p w:rsidR="001A1AD5" w:rsidRPr="00672170" w:rsidRDefault="001A1AD5" w:rsidP="00AC38A4">
      <w:pPr>
        <w:shd w:val="clear" w:color="auto" w:fill="FFFFFF"/>
        <w:spacing w:before="5"/>
        <w:ind w:left="10" w:right="48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Ода (начальные представ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ления).</w:t>
      </w:r>
    </w:p>
    <w:p w:rsidR="001A1AD5" w:rsidRPr="00672170" w:rsidRDefault="001A1AD5" w:rsidP="00AC38A4">
      <w:pPr>
        <w:shd w:val="clear" w:color="auto" w:fill="FFFFFF"/>
        <w:spacing w:before="235"/>
        <w:ind w:right="43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Гавриил Романович Державин.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Краткий рассказ о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поэте.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«Река времен в своем стремле</w:t>
      </w:r>
      <w:r w:rsidR="00AC38A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нье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...», «На птичку...», «Признание». </w:t>
      </w:r>
      <w:r w:rsidRPr="00672170">
        <w:rPr>
          <w:rFonts w:ascii="Times New Roman" w:hAnsi="Times New Roman"/>
          <w:color w:val="000000"/>
          <w:sz w:val="24"/>
          <w:szCs w:val="24"/>
        </w:rPr>
        <w:t>Размышления о смысле жиз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ни, о судьбе. Утверждение необходимости свободы творчества.</w:t>
      </w:r>
    </w:p>
    <w:p w:rsidR="001A1AD5" w:rsidRPr="00672170" w:rsidRDefault="00B9759C" w:rsidP="00AC38A4">
      <w:pPr>
        <w:shd w:val="clear" w:color="auto" w:fill="FFFFFF"/>
        <w:ind w:left="75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4" o:spid="_x0000_s1026" style="position:absolute;left:0;text-align:left;z-index:251659264;visibility:visible;mso-position-horizontal-relative:margin" from="696.95pt,-15.85pt" to="696.95pt,4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" o:allowincell="f" strokeweight=".5pt">
            <w10:wrap anchorx="margin"/>
          </v:line>
        </w:pict>
      </w:r>
      <w:r w:rsidR="00AC38A4">
        <w:rPr>
          <w:rFonts w:ascii="Times New Roman" w:hAnsi="Times New Roman"/>
          <w:b/>
          <w:bCs/>
          <w:color w:val="000000"/>
          <w:sz w:val="24"/>
          <w:szCs w:val="24"/>
        </w:rPr>
        <w:t>Из русской ли</w:t>
      </w:r>
      <w:r w:rsidR="001A1AD5"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тературы </w:t>
      </w:r>
      <w:r w:rsidR="001A1AD5" w:rsidRPr="00672170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XIX</w:t>
      </w:r>
      <w:r w:rsidR="001A1AD5"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</w:t>
      </w:r>
    </w:p>
    <w:p w:rsidR="001A1AD5" w:rsidRPr="00672170" w:rsidRDefault="001A1AD5" w:rsidP="00AC38A4">
      <w:pPr>
        <w:shd w:val="clear" w:color="auto" w:fill="FFFFFF"/>
        <w:spacing w:before="67"/>
        <w:ind w:left="38" w:firstLine="33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A1AD5" w:rsidRPr="00672170" w:rsidRDefault="001A1AD5" w:rsidP="00AC38A4">
      <w:pPr>
        <w:shd w:val="clear" w:color="auto" w:fill="FFFFFF"/>
        <w:spacing w:before="10"/>
        <w:ind w:left="389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«Полтава» («Полтавский бой»), «Медный всадник»</w:t>
      </w:r>
    </w:p>
    <w:p w:rsidR="001A1AD5" w:rsidRPr="00672170" w:rsidRDefault="001A1AD5" w:rsidP="00AC38A4">
      <w:pPr>
        <w:shd w:val="clear" w:color="auto" w:fill="FFFFFF"/>
        <w:ind w:left="19" w:right="19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 xml:space="preserve">(вступление «На берегу пустынных волн...»),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«Песнь о ве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щем Олеге». </w:t>
      </w:r>
      <w:r w:rsidRPr="00672170">
        <w:rPr>
          <w:rFonts w:ascii="Times New Roman" w:hAnsi="Times New Roman"/>
          <w:color w:val="000000"/>
          <w:sz w:val="24"/>
          <w:szCs w:val="24"/>
        </w:rPr>
        <w:t>Интерес Пушкина к истории России. Мас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672170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 й Карла </w:t>
      </w:r>
      <w:r w:rsidRPr="00672170">
        <w:rPr>
          <w:rFonts w:ascii="Times New Roman" w:hAnsi="Times New Roman"/>
          <w:color w:val="000000"/>
          <w:sz w:val="24"/>
          <w:szCs w:val="24"/>
          <w:lang w:val="en-US"/>
        </w:rPr>
        <w:t>XII</w:t>
      </w:r>
      <w:r w:rsidRPr="00672170">
        <w:rPr>
          <w:rFonts w:ascii="Times New Roman" w:hAnsi="Times New Roman"/>
          <w:color w:val="000000"/>
          <w:sz w:val="24"/>
          <w:szCs w:val="24"/>
        </w:rPr>
        <w:t>)-. Авторское отношение к героям. Летописный источник «Песни о вещем Олеге». Особенности ком</w:t>
      </w:r>
      <w:r w:rsidR="00AC38A4">
        <w:rPr>
          <w:rFonts w:ascii="Times New Roman" w:hAnsi="Times New Roman"/>
          <w:color w:val="000000"/>
          <w:sz w:val="24"/>
          <w:szCs w:val="24"/>
        </w:rPr>
        <w:t>пози</w:t>
      </w:r>
      <w:r w:rsidRPr="00672170">
        <w:rPr>
          <w:rFonts w:ascii="Times New Roman" w:hAnsi="Times New Roman"/>
          <w:color w:val="000000"/>
          <w:sz w:val="24"/>
          <w:szCs w:val="24"/>
        </w:rPr>
        <w:t>ции. Своеобразие языка. Смысл сопоставления Олега и волхва. Художественное воспроизведение быта и нравов Древней Руси.</w:t>
      </w:r>
    </w:p>
    <w:p w:rsidR="001A1AD5" w:rsidRPr="00672170" w:rsidRDefault="001A1AD5" w:rsidP="00AC38A4">
      <w:pPr>
        <w:shd w:val="clear" w:color="auto" w:fill="FFFFFF"/>
        <w:spacing w:before="5"/>
        <w:ind w:left="29" w:right="38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Баллада (развитие пред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ставлений).</w:t>
      </w:r>
    </w:p>
    <w:p w:rsidR="001A1AD5" w:rsidRPr="00672170" w:rsidRDefault="001A1AD5" w:rsidP="00AC38A4">
      <w:pPr>
        <w:shd w:val="clear" w:color="auto" w:fill="FFFFFF"/>
        <w:spacing w:before="10"/>
        <w:ind w:left="29" w:right="43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«Борис Годунов» </w:t>
      </w:r>
      <w:r w:rsidRPr="00672170">
        <w:rPr>
          <w:rFonts w:ascii="Times New Roman" w:hAnsi="Times New Roman"/>
          <w:i/>
          <w:iCs/>
          <w:color w:val="000000"/>
          <w:sz w:val="24"/>
          <w:szCs w:val="24"/>
        </w:rPr>
        <w:t xml:space="preserve">(сцена в Пудовом монастыре). </w:t>
      </w:r>
      <w:r w:rsidRPr="00672170">
        <w:rPr>
          <w:rFonts w:ascii="Times New Roman" w:hAnsi="Times New Roman"/>
          <w:color w:val="000000"/>
          <w:sz w:val="24"/>
          <w:szCs w:val="24"/>
        </w:rPr>
        <w:t>Об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раз летописца как образ древнерусского писателя. Мо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нолог Пимена: размышления о труде летописца как о нравственном подвиге. Истина как цель летописного по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вествования и как завет будущим поколениям.</w:t>
      </w:r>
    </w:p>
    <w:p w:rsidR="001A1AD5" w:rsidRPr="00672170" w:rsidRDefault="001A1AD5" w:rsidP="00AC38A4">
      <w:pPr>
        <w:shd w:val="clear" w:color="auto" w:fill="FFFFFF"/>
        <w:ind w:left="19" w:right="43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«Станционный смотритель». </w:t>
      </w:r>
      <w:r w:rsidRPr="00672170">
        <w:rPr>
          <w:rFonts w:ascii="Times New Roman" w:hAnsi="Times New Roman"/>
          <w:color w:val="000000"/>
          <w:sz w:val="24"/>
          <w:szCs w:val="24"/>
        </w:rPr>
        <w:t>Изображение «малень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кого человека», его положения в обществе. Пробуждение человеческого достоинства и чувства протеста. </w:t>
      </w:r>
      <w:proofErr w:type="gramStart"/>
      <w:r w:rsidRPr="00672170">
        <w:rPr>
          <w:rFonts w:ascii="Times New Roman" w:hAnsi="Times New Roman"/>
          <w:color w:val="000000"/>
          <w:sz w:val="24"/>
          <w:szCs w:val="24"/>
        </w:rPr>
        <w:t>Трагиче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ское</w:t>
      </w:r>
      <w:proofErr w:type="gramEnd"/>
      <w:r w:rsidRPr="00672170">
        <w:rPr>
          <w:rFonts w:ascii="Times New Roman" w:hAnsi="Times New Roman"/>
          <w:color w:val="000000"/>
          <w:sz w:val="24"/>
          <w:szCs w:val="24"/>
        </w:rPr>
        <w:t xml:space="preserve"> и гуманистическое в повести.</w:t>
      </w:r>
    </w:p>
    <w:p w:rsidR="001A1AD5" w:rsidRPr="00672170" w:rsidRDefault="001A1AD5" w:rsidP="00AC38A4">
      <w:pPr>
        <w:shd w:val="clear" w:color="auto" w:fill="FFFFFF"/>
        <w:ind w:left="19" w:right="58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Повесть (развитие пред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ставлений).</w:t>
      </w:r>
    </w:p>
    <w:p w:rsidR="001A1AD5" w:rsidRPr="00672170" w:rsidRDefault="001A1AD5" w:rsidP="00AC38A4">
      <w:pPr>
        <w:shd w:val="clear" w:color="auto" w:fill="FFFFFF"/>
        <w:spacing w:before="101"/>
        <w:ind w:left="19" w:right="48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1A1AD5" w:rsidRPr="00672170" w:rsidRDefault="001A1AD5" w:rsidP="00AC38A4">
      <w:pPr>
        <w:shd w:val="clear" w:color="auto" w:fill="FFFFFF"/>
        <w:ind w:right="53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gramStart"/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Песня про царя</w:t>
      </w:r>
      <w:proofErr w:type="gramEnd"/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Ивана Васильевича, молодого опричника и удалого купца Калашникова».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Поэма об историческом прошлом Руси. Картины быта </w:t>
      </w:r>
      <w:r w:rsidRPr="00672170">
        <w:rPr>
          <w:rFonts w:ascii="Times New Roman" w:hAnsi="Times New Roman"/>
          <w:color w:val="000000"/>
          <w:sz w:val="24"/>
          <w:szCs w:val="24"/>
          <w:lang w:val="en-US"/>
        </w:rPr>
        <w:t>XVI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:rsidR="001A1AD5" w:rsidRPr="00672170" w:rsidRDefault="001A1AD5" w:rsidP="00AC38A4">
      <w:pPr>
        <w:shd w:val="clear" w:color="auto" w:fill="FFFFFF"/>
        <w:ind w:left="10" w:right="53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 xml:space="preserve">Особенности сюжета поэмы. Авторское отношение к </w:t>
      </w:r>
      <w:proofErr w:type="gramStart"/>
      <w:r w:rsidRPr="00672170">
        <w:rPr>
          <w:rFonts w:ascii="Times New Roman" w:hAnsi="Times New Roman"/>
          <w:color w:val="000000"/>
          <w:sz w:val="24"/>
          <w:szCs w:val="24"/>
        </w:rPr>
        <w:t>изображаемому</w:t>
      </w:r>
      <w:proofErr w:type="gramEnd"/>
      <w:r w:rsidRPr="00672170">
        <w:rPr>
          <w:rFonts w:ascii="Times New Roman" w:hAnsi="Times New Roman"/>
          <w:color w:val="000000"/>
          <w:sz w:val="24"/>
          <w:szCs w:val="24"/>
        </w:rPr>
        <w:t>. Связь поэмы с произведениями устно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го народного творчества. Оценка героев с позиций на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рода. Образы гусляров. Язык и стих поэмы.</w:t>
      </w:r>
    </w:p>
    <w:p w:rsidR="001A1AD5" w:rsidRPr="00672170" w:rsidRDefault="001A1AD5" w:rsidP="00AC38A4">
      <w:pPr>
        <w:shd w:val="clear" w:color="auto" w:fill="FFFFFF"/>
        <w:ind w:right="67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«Когда волнуется желтеющая нива...», «Молит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>ва», «Ангел».</w:t>
      </w:r>
    </w:p>
    <w:p w:rsidR="001A1AD5" w:rsidRPr="00672170" w:rsidRDefault="001A1AD5" w:rsidP="00AC38A4">
      <w:pPr>
        <w:shd w:val="clear" w:color="auto" w:fill="FFFFFF"/>
        <w:spacing w:before="34"/>
        <w:ind w:right="38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Стихотворение «Ангел» как воспоминание об идеаль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ной гармонии, о «небесных» звуках, оставшихся в памя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трудную...»)— готовность ринуться навстречу знакомым гармоничным звукам, символизирующим ожидаемое счастье на земле.</w:t>
      </w:r>
    </w:p>
    <w:p w:rsidR="001A1AD5" w:rsidRPr="00672170" w:rsidRDefault="001A1AD5" w:rsidP="00AC38A4">
      <w:pPr>
        <w:shd w:val="clear" w:color="auto" w:fill="FFFFFF"/>
        <w:ind w:left="24" w:right="48" w:firstLine="33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Фольклоризм литературы (развитие представлений).</w:t>
      </w:r>
    </w:p>
    <w:p w:rsidR="001A1AD5" w:rsidRPr="00672170" w:rsidRDefault="001A1AD5" w:rsidP="00AC38A4">
      <w:pPr>
        <w:shd w:val="clear" w:color="auto" w:fill="FFFFFF"/>
        <w:spacing w:before="91"/>
        <w:ind w:left="24" w:right="43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сателе.</w:t>
      </w:r>
    </w:p>
    <w:p w:rsidR="001A1AD5" w:rsidRPr="00672170" w:rsidRDefault="001A1AD5" w:rsidP="00AC38A4">
      <w:pPr>
        <w:shd w:val="clear" w:color="auto" w:fill="FFFFFF"/>
        <w:ind w:left="29" w:right="24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«Тарас Бульба». </w:t>
      </w:r>
      <w:r w:rsidRPr="00672170">
        <w:rPr>
          <w:rFonts w:ascii="Times New Roman" w:hAnsi="Times New Roman"/>
          <w:color w:val="000000"/>
          <w:sz w:val="24"/>
          <w:szCs w:val="24"/>
        </w:rPr>
        <w:t>Прославление боевого товарище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ства, осуждение предательства. Героизм и самоотвер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женность Тараса и его товарищей-запорожцев в борьбе за освобождение родной земли. Противопоставление Остапа Андрию, смысл этого противопоставления. Пат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риотический пафос повести.</w:t>
      </w:r>
    </w:p>
    <w:p w:rsidR="001A1AD5" w:rsidRPr="00672170" w:rsidRDefault="001A1AD5" w:rsidP="00AC38A4">
      <w:pPr>
        <w:shd w:val="clear" w:color="auto" w:fill="FFFFFF"/>
        <w:ind w:left="48" w:right="29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Особенности изображения людей и природы в по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вести.</w:t>
      </w:r>
    </w:p>
    <w:p w:rsidR="001A1AD5" w:rsidRPr="00672170" w:rsidRDefault="001A1AD5" w:rsidP="00AC38A4">
      <w:pPr>
        <w:shd w:val="clear" w:color="auto" w:fill="FFFFFF"/>
        <w:ind w:left="53" w:right="14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Историческая и фольклор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ная основа произведения. Роды литературы: эпос (раз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витие понятия).</w:t>
      </w:r>
    </w:p>
    <w:p w:rsidR="001A1AD5" w:rsidRPr="00672170" w:rsidRDefault="001A1AD5" w:rsidP="00AC38A4">
      <w:pPr>
        <w:shd w:val="clear" w:color="auto" w:fill="FFFFFF"/>
        <w:ind w:left="389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Литературный герой (развитие понятия).</w:t>
      </w:r>
    </w:p>
    <w:p w:rsidR="001A1AD5" w:rsidRPr="00672170" w:rsidRDefault="001A1AD5" w:rsidP="00AC38A4">
      <w:pPr>
        <w:shd w:val="clear" w:color="auto" w:fill="FFFFFF"/>
        <w:spacing w:before="115"/>
        <w:ind w:left="43" w:right="19" w:firstLine="36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1A1AD5" w:rsidRPr="00672170" w:rsidRDefault="001A1AD5" w:rsidP="00AC38A4">
      <w:pPr>
        <w:shd w:val="clear" w:color="auto" w:fill="FFFFFF"/>
        <w:ind w:left="58" w:right="10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«Бирюк». </w:t>
      </w:r>
      <w:r w:rsidRPr="00672170">
        <w:rPr>
          <w:rFonts w:ascii="Times New Roman" w:hAnsi="Times New Roman"/>
          <w:color w:val="000000"/>
          <w:sz w:val="24"/>
          <w:szCs w:val="24"/>
        </w:rPr>
        <w:t>Изображение быта крестьян, авторское от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ношение к </w:t>
      </w:r>
      <w:proofErr w:type="gramStart"/>
      <w:r w:rsidRPr="00672170">
        <w:rPr>
          <w:rFonts w:ascii="Times New Roman" w:hAnsi="Times New Roman"/>
          <w:color w:val="000000"/>
          <w:sz w:val="24"/>
          <w:szCs w:val="24"/>
        </w:rPr>
        <w:t>бесправным</w:t>
      </w:r>
      <w:proofErr w:type="gramEnd"/>
      <w:r w:rsidRPr="00672170">
        <w:rPr>
          <w:rFonts w:ascii="Times New Roman" w:hAnsi="Times New Roman"/>
          <w:color w:val="000000"/>
          <w:sz w:val="24"/>
          <w:szCs w:val="24"/>
        </w:rPr>
        <w:t xml:space="preserve"> и обездоленным. Мастерство в изображении пейзажа. Художественные особенности рассказа.</w:t>
      </w:r>
    </w:p>
    <w:p w:rsidR="001A1AD5" w:rsidRPr="00672170" w:rsidRDefault="001A1AD5" w:rsidP="00AC38A4">
      <w:pPr>
        <w:shd w:val="clear" w:color="auto" w:fill="FFFFFF"/>
        <w:ind w:left="48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Стихотворения в прозе.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«Русский язык».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Тургенев о богатстве и красоте русского языка. Родной язык как духовная опора человека.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«Близнецы», «Два богача». </w:t>
      </w:r>
      <w:r w:rsidRPr="00672170">
        <w:rPr>
          <w:rFonts w:ascii="Times New Roman" w:hAnsi="Times New Roman"/>
          <w:color w:val="000000"/>
          <w:sz w:val="24"/>
          <w:szCs w:val="24"/>
        </w:rPr>
        <w:t>Нравственность и человеческие взаимоотношения.</w:t>
      </w:r>
    </w:p>
    <w:p w:rsidR="001A1AD5" w:rsidRPr="00672170" w:rsidRDefault="001A1AD5" w:rsidP="00AC38A4">
      <w:pPr>
        <w:shd w:val="clear" w:color="auto" w:fill="FFFFFF"/>
        <w:ind w:left="398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Стихотворения в прозе.</w:t>
      </w:r>
    </w:p>
    <w:p w:rsidR="001A1AD5" w:rsidRPr="00672170" w:rsidRDefault="001A1AD5" w:rsidP="00AC38A4">
      <w:pPr>
        <w:shd w:val="clear" w:color="auto" w:fill="FFFFFF"/>
        <w:spacing w:before="130"/>
        <w:ind w:left="67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A1AD5" w:rsidRPr="00672170" w:rsidRDefault="001A1AD5" w:rsidP="007801A2">
      <w:pPr>
        <w:shd w:val="clear" w:color="auto" w:fill="FFFFFF"/>
        <w:ind w:left="62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«Русские женщины» </w:t>
      </w:r>
      <w:r w:rsidRPr="00672170">
        <w:rPr>
          <w:rFonts w:ascii="Times New Roman" w:hAnsi="Times New Roman"/>
          <w:i/>
          <w:iCs/>
          <w:color w:val="000000"/>
          <w:sz w:val="24"/>
          <w:szCs w:val="24"/>
        </w:rPr>
        <w:t xml:space="preserve">(«Княгиня Трубецкая»). </w:t>
      </w:r>
      <w:r w:rsidRPr="00672170">
        <w:rPr>
          <w:rFonts w:ascii="Times New Roman" w:hAnsi="Times New Roman"/>
          <w:color w:val="000000"/>
          <w:sz w:val="24"/>
          <w:szCs w:val="24"/>
        </w:rPr>
        <w:t>Исто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рическая основа поэмы. Величие духа русских женщин, отправившихся вслед за осужденными мужьями в Си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бирь. Художественные особенности исторических поэм Некрасова.</w:t>
      </w:r>
    </w:p>
    <w:p w:rsidR="001A1AD5" w:rsidRPr="00672170" w:rsidRDefault="00B9759C" w:rsidP="00AC38A4">
      <w:pPr>
        <w:shd w:val="clear" w:color="auto" w:fill="FFFFFF"/>
        <w:spacing w:before="62"/>
        <w:ind w:left="43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3" o:spid="_x0000_s1029" style="position:absolute;left:0;text-align:left;z-index:251660288;visibility:visible;mso-position-horizontal-relative:margin" from="679.7pt,-30.7pt" to="679.7pt,5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" o:allowincell="f" strokeweight=".5pt">
            <w10:wrap anchorx="margin"/>
          </v:line>
        </w:pict>
      </w:r>
      <w:r w:rsidR="001A1AD5"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«Размышления у парадного подъезда». </w:t>
      </w:r>
      <w:r w:rsidR="001A1AD5" w:rsidRPr="00672170">
        <w:rPr>
          <w:rFonts w:ascii="Times New Roman" w:hAnsi="Times New Roman"/>
          <w:color w:val="000000"/>
          <w:sz w:val="24"/>
          <w:szCs w:val="24"/>
        </w:rPr>
        <w:t>Боль поэ</w:t>
      </w:r>
      <w:r w:rsidR="001A1AD5" w:rsidRPr="00672170">
        <w:rPr>
          <w:rFonts w:ascii="Times New Roman" w:hAnsi="Times New Roman"/>
          <w:color w:val="000000"/>
          <w:sz w:val="24"/>
          <w:szCs w:val="24"/>
        </w:rPr>
        <w:softHyphen/>
        <w:t>та за судьбу народа. Своеобразие некрасовской музы. (Для чтения и обсуждения.)</w:t>
      </w:r>
    </w:p>
    <w:p w:rsidR="001A1AD5" w:rsidRPr="00672170" w:rsidRDefault="001A1AD5" w:rsidP="00AC38A4">
      <w:pPr>
        <w:shd w:val="clear" w:color="auto" w:fill="FFFFFF"/>
        <w:spacing w:before="5"/>
        <w:ind w:left="38" w:right="19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Поэма (развитие понятия). Трехсложные размеры стиха (развитие понятия).</w:t>
      </w:r>
    </w:p>
    <w:p w:rsidR="001A1AD5" w:rsidRPr="00672170" w:rsidRDefault="001A1AD5" w:rsidP="00AC38A4">
      <w:pPr>
        <w:shd w:val="clear" w:color="auto" w:fill="FFFFFF"/>
        <w:spacing w:before="134"/>
        <w:ind w:left="374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Алексей Константинович Толстой. </w:t>
      </w:r>
      <w:r w:rsidRPr="00672170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1A1AD5" w:rsidRPr="00672170" w:rsidRDefault="001A1AD5" w:rsidP="00AC38A4">
      <w:pPr>
        <w:shd w:val="clear" w:color="auto" w:fill="FFFFFF"/>
        <w:ind w:left="19" w:right="14" w:firstLine="374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 xml:space="preserve">Исторические баллады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«Василий Шибанов» </w:t>
      </w:r>
      <w:r w:rsidRPr="00672170">
        <w:rPr>
          <w:rFonts w:ascii="Times New Roman" w:hAnsi="Times New Roman"/>
          <w:i/>
          <w:iCs/>
          <w:color w:val="000000"/>
          <w:sz w:val="24"/>
          <w:szCs w:val="24"/>
        </w:rPr>
        <w:t xml:space="preserve">и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gramStart"/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Ми-хайло</w:t>
      </w:r>
      <w:proofErr w:type="gramEnd"/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Репнин». </w:t>
      </w:r>
      <w:r w:rsidRPr="00672170">
        <w:rPr>
          <w:rFonts w:ascii="Times New Roman" w:hAnsi="Times New Roman"/>
          <w:color w:val="000000"/>
          <w:sz w:val="24"/>
          <w:szCs w:val="24"/>
        </w:rPr>
        <w:t>Воспроизведение исторического коло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рита эпохи. Правда и вымысел. Тема древнерусского «рыцарства», противостоящего самовластию.</w:t>
      </w:r>
    </w:p>
    <w:p w:rsidR="001A1AD5" w:rsidRPr="00672170" w:rsidRDefault="001A1AD5" w:rsidP="00AC38A4">
      <w:pPr>
        <w:shd w:val="clear" w:color="auto" w:fill="FFFFFF"/>
        <w:spacing w:before="235"/>
        <w:ind w:left="557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Смех сквозь слезы, или «Уроки Щедрина»</w:t>
      </w:r>
    </w:p>
    <w:p w:rsidR="001A1AD5" w:rsidRPr="00672170" w:rsidRDefault="001A1AD5" w:rsidP="00AC38A4">
      <w:pPr>
        <w:shd w:val="clear" w:color="auto" w:fill="FFFFFF"/>
        <w:spacing w:before="77"/>
        <w:ind w:left="38" w:right="24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Евграфович Салтыков-Щедрин.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A1AD5" w:rsidRPr="00672170" w:rsidRDefault="001A1AD5" w:rsidP="00AC38A4">
      <w:pPr>
        <w:shd w:val="clear" w:color="auto" w:fill="FFFFFF"/>
        <w:spacing w:before="5"/>
        <w:ind w:left="24" w:right="19" w:firstLine="35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«Повесть о том, как один мужик двух генералов прокормил». </w:t>
      </w:r>
      <w:r w:rsidRPr="00672170">
        <w:rPr>
          <w:rFonts w:ascii="Times New Roman" w:hAnsi="Times New Roman"/>
          <w:color w:val="000000"/>
          <w:sz w:val="24"/>
          <w:szCs w:val="24"/>
        </w:rPr>
        <w:t>Нравственные пороки общества. Парази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тизм генералов, трудолюбие и сметливость мужика. Осуждение покорности мужика. Сатира в «Повести...».</w:t>
      </w:r>
    </w:p>
    <w:p w:rsidR="001A1AD5" w:rsidRPr="00672170" w:rsidRDefault="001A1AD5" w:rsidP="00AC38A4">
      <w:pPr>
        <w:shd w:val="clear" w:color="auto" w:fill="FFFFFF"/>
        <w:ind w:left="374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«Дикий помещик». </w:t>
      </w:r>
      <w:r w:rsidRPr="00672170">
        <w:rPr>
          <w:rFonts w:ascii="Times New Roman" w:hAnsi="Times New Roman"/>
          <w:color w:val="000000"/>
          <w:sz w:val="24"/>
          <w:szCs w:val="24"/>
        </w:rPr>
        <w:t>Для самостоятельного чтения.</w:t>
      </w:r>
    </w:p>
    <w:p w:rsidR="001A1AD5" w:rsidRPr="00672170" w:rsidRDefault="001A1AD5" w:rsidP="00AC38A4">
      <w:pPr>
        <w:shd w:val="clear" w:color="auto" w:fill="FFFFFF"/>
        <w:ind w:left="24" w:right="38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Гротеск (начальные пред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ставления).</w:t>
      </w:r>
    </w:p>
    <w:p w:rsidR="001A1AD5" w:rsidRPr="00672170" w:rsidRDefault="001A1AD5" w:rsidP="00AC38A4">
      <w:pPr>
        <w:shd w:val="clear" w:color="auto" w:fill="FFFFFF"/>
        <w:spacing w:before="173"/>
        <w:ind w:left="10" w:right="48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Лев Николаевич Толстой.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1A1AD5" w:rsidRPr="00672170" w:rsidRDefault="001A1AD5" w:rsidP="00AC38A4">
      <w:pPr>
        <w:shd w:val="clear" w:color="auto" w:fill="FFFFFF"/>
        <w:spacing w:before="19"/>
        <w:ind w:left="14" w:right="38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«Детство». </w:t>
      </w:r>
      <w:r w:rsidRPr="00672170">
        <w:rPr>
          <w:rFonts w:ascii="Times New Roman" w:hAnsi="Times New Roman"/>
          <w:color w:val="000000"/>
          <w:sz w:val="24"/>
          <w:szCs w:val="24"/>
        </w:rPr>
        <w:t>Главы из повести: «Классы», «Наталья Савишна», «</w:t>
      </w:r>
      <w:r w:rsidRPr="00672170">
        <w:rPr>
          <w:rFonts w:ascii="Times New Roman" w:hAnsi="Times New Roman"/>
          <w:color w:val="000000"/>
          <w:sz w:val="24"/>
          <w:szCs w:val="24"/>
          <w:lang w:val="en-US"/>
        </w:rPr>
        <w:t>Maman</w:t>
      </w:r>
      <w:r w:rsidRPr="00672170">
        <w:rPr>
          <w:rFonts w:ascii="Times New Roman" w:hAnsi="Times New Roman"/>
          <w:color w:val="000000"/>
          <w:sz w:val="24"/>
          <w:szCs w:val="24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1A1AD5" w:rsidRPr="00672170" w:rsidRDefault="001A1AD5" w:rsidP="00AC38A4">
      <w:pPr>
        <w:shd w:val="clear" w:color="auto" w:fill="FFFFFF"/>
        <w:spacing w:before="5"/>
        <w:ind w:left="5" w:right="58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Автобиографическое худо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жественное произведение (развитие понятия). Герой-повествователь (развитие понятия).</w:t>
      </w:r>
    </w:p>
    <w:p w:rsidR="001A1AD5" w:rsidRPr="00672170" w:rsidRDefault="001A1AD5" w:rsidP="00AC38A4">
      <w:pPr>
        <w:shd w:val="clear" w:color="auto" w:fill="FFFFFF"/>
        <w:spacing w:before="163"/>
        <w:ind w:right="67" w:firstLine="35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1A1AD5" w:rsidRPr="00672170" w:rsidRDefault="001A1AD5" w:rsidP="00AC38A4">
      <w:pPr>
        <w:shd w:val="clear" w:color="auto" w:fill="FFFFFF"/>
        <w:ind w:left="10" w:right="67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«Цифры». </w:t>
      </w:r>
      <w:r w:rsidRPr="00672170">
        <w:rPr>
          <w:rFonts w:ascii="Times New Roman" w:hAnsi="Times New Roman"/>
          <w:color w:val="000000"/>
          <w:sz w:val="24"/>
          <w:szCs w:val="24"/>
        </w:rPr>
        <w:t>Воспитание детей в семье. Герой расска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за: сложность взаимопонимания детей и взрослых.</w:t>
      </w:r>
    </w:p>
    <w:p w:rsidR="001A1AD5" w:rsidRPr="00672170" w:rsidRDefault="001A1AD5" w:rsidP="00AC38A4">
      <w:pPr>
        <w:shd w:val="clear" w:color="auto" w:fill="FFFFFF"/>
        <w:ind w:left="350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«Лапти». </w:t>
      </w:r>
      <w:r w:rsidRPr="00672170">
        <w:rPr>
          <w:rFonts w:ascii="Times New Roman" w:hAnsi="Times New Roman"/>
          <w:color w:val="000000"/>
          <w:sz w:val="24"/>
          <w:szCs w:val="24"/>
        </w:rPr>
        <w:t>Душевное богатство простого крестьянина.</w:t>
      </w:r>
    </w:p>
    <w:p w:rsidR="001A1AD5" w:rsidRPr="00672170" w:rsidRDefault="001A1AD5" w:rsidP="00AC38A4">
      <w:pPr>
        <w:shd w:val="clear" w:color="auto" w:fill="FFFFFF"/>
        <w:spacing w:before="230"/>
        <w:ind w:left="168"/>
        <w:rPr>
          <w:rFonts w:ascii="Times New Roman" w:hAnsi="Times New Roman"/>
          <w:sz w:val="24"/>
          <w:szCs w:val="24"/>
        </w:rPr>
      </w:pPr>
      <w:proofErr w:type="gramStart"/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Смешное</w:t>
      </w:r>
      <w:proofErr w:type="gramEnd"/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грустное рядом, или «Уроки Чехова»</w:t>
      </w:r>
    </w:p>
    <w:p w:rsidR="001A1AD5" w:rsidRPr="00672170" w:rsidRDefault="001A1AD5" w:rsidP="00AC38A4">
      <w:pPr>
        <w:shd w:val="clear" w:color="auto" w:fill="FFFFFF"/>
        <w:ind w:right="158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«Хамелеон». </w:t>
      </w:r>
      <w:r w:rsidRPr="00672170">
        <w:rPr>
          <w:rFonts w:ascii="Times New Roman" w:hAnsi="Times New Roman"/>
          <w:color w:val="000000"/>
          <w:sz w:val="24"/>
          <w:szCs w:val="24"/>
        </w:rPr>
        <w:t>Живая картина нравов. Осмеяние тру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сости и угодничества. Смысл названия рассказа. «Гово</w:t>
      </w:r>
      <w:r w:rsidRPr="00672170">
        <w:rPr>
          <w:rFonts w:ascii="Times New Roman" w:hAnsi="Times New Roman"/>
          <w:sz w:val="24"/>
          <w:szCs w:val="24"/>
        </w:rPr>
        <w:t>рящ</w:t>
      </w:r>
      <w:r w:rsidRPr="00672170">
        <w:rPr>
          <w:rFonts w:ascii="Times New Roman" w:hAnsi="Times New Roman"/>
          <w:color w:val="000000"/>
          <w:sz w:val="24"/>
          <w:szCs w:val="24"/>
        </w:rPr>
        <w:t>ие фамилии» как средство юмористической харак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теристики.</w:t>
      </w:r>
    </w:p>
    <w:p w:rsidR="001A1AD5" w:rsidRPr="00672170" w:rsidRDefault="001A1AD5" w:rsidP="00AC38A4">
      <w:pPr>
        <w:shd w:val="clear" w:color="auto" w:fill="FFFFFF"/>
        <w:ind w:left="14" w:right="149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«Злоумышленник», «Размазня». </w:t>
      </w:r>
      <w:r w:rsidRPr="00672170">
        <w:rPr>
          <w:rFonts w:ascii="Times New Roman" w:hAnsi="Times New Roman"/>
          <w:color w:val="000000"/>
          <w:sz w:val="24"/>
          <w:szCs w:val="24"/>
        </w:rPr>
        <w:t>Многогранность ко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мического в рассказах А. П. Чехова. (Для чтения и обсуж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дения.)</w:t>
      </w:r>
    </w:p>
    <w:p w:rsidR="001A1AD5" w:rsidRPr="00672170" w:rsidRDefault="001A1AD5" w:rsidP="00AC38A4">
      <w:pPr>
        <w:shd w:val="clear" w:color="auto" w:fill="FFFFFF"/>
        <w:ind w:left="34" w:right="139" w:firstLine="32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Сатира и юмор как формы комического (развитие представлений).</w:t>
      </w:r>
    </w:p>
    <w:p w:rsidR="001A1AD5" w:rsidRPr="00672170" w:rsidRDefault="001A1AD5" w:rsidP="00AC38A4">
      <w:pPr>
        <w:shd w:val="clear" w:color="auto" w:fill="FFFFFF"/>
        <w:spacing w:before="187"/>
        <w:ind w:left="1224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«Край ты мой, родимый край!»</w:t>
      </w:r>
    </w:p>
    <w:p w:rsidR="001A1AD5" w:rsidRPr="00672170" w:rsidRDefault="001A1AD5" w:rsidP="00AC38A4">
      <w:pPr>
        <w:shd w:val="clear" w:color="auto" w:fill="FFFFFF"/>
        <w:spacing w:before="34"/>
        <w:ind w:left="389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 xml:space="preserve">Стихотворения русских поэтов </w:t>
      </w:r>
      <w:r w:rsidRPr="00672170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 века о </w:t>
      </w:r>
      <w:proofErr w:type="gramStart"/>
      <w:r w:rsidRPr="00672170">
        <w:rPr>
          <w:rFonts w:ascii="Times New Roman" w:hAnsi="Times New Roman"/>
          <w:color w:val="000000"/>
          <w:sz w:val="24"/>
          <w:szCs w:val="24"/>
        </w:rPr>
        <w:t>родной</w:t>
      </w:r>
      <w:proofErr w:type="gramEnd"/>
    </w:p>
    <w:p w:rsidR="001A1AD5" w:rsidRPr="00672170" w:rsidRDefault="001A1AD5" w:rsidP="00AC38A4">
      <w:pPr>
        <w:shd w:val="clear" w:color="auto" w:fill="FFFFFF"/>
        <w:spacing w:before="5"/>
        <w:ind w:left="53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природе.</w:t>
      </w:r>
    </w:p>
    <w:p w:rsidR="001A1AD5" w:rsidRPr="00672170" w:rsidRDefault="001A1AD5" w:rsidP="00AC38A4">
      <w:pPr>
        <w:shd w:val="clear" w:color="auto" w:fill="FFFFFF"/>
        <w:ind w:left="19" w:right="110" w:firstLine="35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В. Жуковский. </w:t>
      </w:r>
      <w:r w:rsidRPr="00672170">
        <w:rPr>
          <w:rFonts w:ascii="Times New Roman" w:hAnsi="Times New Roman"/>
          <w:i/>
          <w:iCs/>
          <w:color w:val="000000"/>
          <w:sz w:val="24"/>
          <w:szCs w:val="24"/>
        </w:rPr>
        <w:t xml:space="preserve">«Приход весны»;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Бунин. </w:t>
      </w:r>
      <w:r w:rsidRPr="00672170">
        <w:rPr>
          <w:rFonts w:ascii="Times New Roman" w:hAnsi="Times New Roman"/>
          <w:i/>
          <w:iCs/>
          <w:color w:val="000000"/>
          <w:sz w:val="24"/>
          <w:szCs w:val="24"/>
        </w:rPr>
        <w:t xml:space="preserve">«Родина»;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К. Толстой. </w:t>
      </w:r>
      <w:r w:rsidRPr="00672170">
        <w:rPr>
          <w:rFonts w:ascii="Times New Roman" w:hAnsi="Times New Roman"/>
          <w:i/>
          <w:iCs/>
          <w:color w:val="000000"/>
          <w:sz w:val="24"/>
          <w:szCs w:val="24"/>
        </w:rPr>
        <w:t>«Край ты мой, родимый край...», «Благо</w:t>
      </w:r>
      <w:r w:rsidRPr="00672170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вест». </w:t>
      </w:r>
      <w:r w:rsidRPr="00672170">
        <w:rPr>
          <w:rFonts w:ascii="Times New Roman" w:hAnsi="Times New Roman"/>
          <w:color w:val="000000"/>
          <w:sz w:val="24"/>
          <w:szCs w:val="24"/>
        </w:rPr>
        <w:t>Поэтическое изображение родной природы и вы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ражение авторского настроения, миросозерцания.</w:t>
      </w:r>
    </w:p>
    <w:p w:rsidR="001A1AD5" w:rsidRPr="00672170" w:rsidRDefault="001A1AD5" w:rsidP="00AC38A4">
      <w:pPr>
        <w:shd w:val="clear" w:color="auto" w:fill="FFFFFF"/>
        <w:spacing w:before="245"/>
        <w:ind w:left="835"/>
        <w:jc w:val="center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русской литературы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XX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</w:t>
      </w:r>
    </w:p>
    <w:p w:rsidR="001A1AD5" w:rsidRPr="00672170" w:rsidRDefault="001A1AD5" w:rsidP="00AC38A4">
      <w:pPr>
        <w:shd w:val="clear" w:color="auto" w:fill="FFFFFF"/>
        <w:spacing w:before="62"/>
        <w:ind w:left="427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Максим Горький.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A1AD5" w:rsidRPr="00672170" w:rsidRDefault="001A1AD5" w:rsidP="00AC38A4">
      <w:pPr>
        <w:shd w:val="clear" w:color="auto" w:fill="FFFFFF"/>
        <w:ind w:left="91" w:right="72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«Детство». </w:t>
      </w:r>
      <w:r w:rsidRPr="00672170">
        <w:rPr>
          <w:rFonts w:ascii="Times New Roman" w:hAnsi="Times New Roman"/>
          <w:color w:val="000000"/>
          <w:sz w:val="24"/>
          <w:szCs w:val="24"/>
        </w:rPr>
        <w:t>Автобиографический характер повести. Изображение «свинцовых мерзостей жиз</w:t>
      </w:r>
      <w:r w:rsidR="00AC38A4">
        <w:rPr>
          <w:rFonts w:ascii="Times New Roman" w:hAnsi="Times New Roman"/>
          <w:color w:val="000000"/>
          <w:sz w:val="24"/>
          <w:szCs w:val="24"/>
        </w:rPr>
        <w:t>ни». Дед Каши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рин. </w:t>
      </w:r>
      <w:proofErr w:type="gramStart"/>
      <w:r w:rsidRPr="00672170">
        <w:rPr>
          <w:rFonts w:ascii="Times New Roman" w:hAnsi="Times New Roman"/>
          <w:color w:val="000000"/>
          <w:sz w:val="24"/>
          <w:szCs w:val="24"/>
        </w:rPr>
        <w:t>«Яркое, здоровое, творческое в русской жизни» (Алеша, бабушка, Цыганок, Хорошее Дело).</w:t>
      </w:r>
      <w:proofErr w:type="gramEnd"/>
      <w:r w:rsidRPr="00672170">
        <w:rPr>
          <w:rFonts w:ascii="Times New Roman" w:hAnsi="Times New Roman"/>
          <w:color w:val="000000"/>
          <w:sz w:val="24"/>
          <w:szCs w:val="24"/>
        </w:rPr>
        <w:t xml:space="preserve"> Изображе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ние быта и характеров. Вера в творческие силы народа.</w:t>
      </w:r>
    </w:p>
    <w:p w:rsidR="001A1AD5" w:rsidRPr="00672170" w:rsidRDefault="001A1AD5" w:rsidP="00AC38A4">
      <w:pPr>
        <w:shd w:val="clear" w:color="auto" w:fill="FFFFFF"/>
        <w:ind w:left="446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«Старуха Изергиль» </w:t>
      </w:r>
      <w:r w:rsidRPr="00672170">
        <w:rPr>
          <w:rFonts w:ascii="Times New Roman" w:hAnsi="Times New Roman"/>
          <w:i/>
          <w:iCs/>
          <w:color w:val="000000"/>
          <w:sz w:val="24"/>
          <w:szCs w:val="24"/>
        </w:rPr>
        <w:t>(«Легенда о Данко»).</w:t>
      </w:r>
    </w:p>
    <w:p w:rsidR="001A1AD5" w:rsidRPr="00672170" w:rsidRDefault="001A1AD5" w:rsidP="00AC38A4">
      <w:pPr>
        <w:shd w:val="clear" w:color="auto" w:fill="FFFFFF"/>
        <w:ind w:left="106" w:right="53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1A1AD5" w:rsidRPr="00672170" w:rsidRDefault="001A1AD5" w:rsidP="00AC38A4">
      <w:pPr>
        <w:shd w:val="clear" w:color="auto" w:fill="FFFFFF"/>
        <w:spacing w:before="53"/>
        <w:ind w:left="115" w:right="53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A1AD5" w:rsidRPr="00672170" w:rsidRDefault="001A1AD5" w:rsidP="00AC38A4">
      <w:pPr>
        <w:shd w:val="clear" w:color="auto" w:fill="FFFFFF"/>
        <w:ind w:left="110" w:right="34" w:firstLine="35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«Необычайное приключение, бывшее с Владими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ром Маяковским летом на даче». </w:t>
      </w:r>
      <w:r w:rsidRPr="00672170">
        <w:rPr>
          <w:rFonts w:ascii="Times New Roman" w:hAnsi="Times New Roman"/>
          <w:color w:val="000000"/>
          <w:sz w:val="24"/>
          <w:szCs w:val="24"/>
        </w:rPr>
        <w:t>Мысли автора о ро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1A1AD5" w:rsidRPr="00672170" w:rsidRDefault="001A1AD5" w:rsidP="00AC38A4">
      <w:pPr>
        <w:shd w:val="clear" w:color="auto" w:fill="FFFFFF"/>
        <w:ind w:left="125" w:right="29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«Хорошее отношение к лошадям». </w:t>
      </w:r>
      <w:r w:rsidRPr="00672170">
        <w:rPr>
          <w:rFonts w:ascii="Times New Roman" w:hAnsi="Times New Roman"/>
          <w:color w:val="000000"/>
          <w:sz w:val="24"/>
          <w:szCs w:val="24"/>
        </w:rPr>
        <w:t>Два взгляда на мир: безразличие, бессердечие мещанина и гуманизм, доброта, сострадание лирического героя стихотворе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ния.</w:t>
      </w:r>
    </w:p>
    <w:p w:rsidR="001A1AD5" w:rsidRPr="00672170" w:rsidRDefault="001A1AD5" w:rsidP="00AC38A4">
      <w:pPr>
        <w:shd w:val="clear" w:color="auto" w:fill="FFFFFF"/>
        <w:ind w:left="144" w:right="14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Лирический герой (на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чальные представления). Обогащение знаний о ритме и рифме. Тоническое стихосложение (начальные пред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ставления).</w:t>
      </w:r>
    </w:p>
    <w:p w:rsidR="001A1AD5" w:rsidRPr="00672170" w:rsidRDefault="001A1AD5" w:rsidP="00AC38A4">
      <w:pPr>
        <w:shd w:val="clear" w:color="auto" w:fill="FFFFFF"/>
        <w:ind w:left="14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Леонид Николаевич Андреев.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A1AD5" w:rsidRPr="00672170" w:rsidRDefault="001A1AD5" w:rsidP="00AC38A4">
      <w:pPr>
        <w:shd w:val="clear" w:color="auto" w:fill="FFFFFF"/>
        <w:ind w:left="14" w:right="5" w:firstLine="33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gramStart"/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Кусака</w:t>
      </w:r>
      <w:proofErr w:type="gramEnd"/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672170">
        <w:rPr>
          <w:rFonts w:ascii="Times New Roman" w:hAnsi="Times New Roman"/>
          <w:color w:val="000000"/>
          <w:sz w:val="24"/>
          <w:szCs w:val="24"/>
        </w:rPr>
        <w:t>Чувство сострадания к братьям нашим меньшим, бессердечие героев. Гуманистический пафос произведения.</w:t>
      </w:r>
    </w:p>
    <w:p w:rsidR="001A1AD5" w:rsidRPr="00672170" w:rsidRDefault="001A1AD5" w:rsidP="00AC38A4">
      <w:pPr>
        <w:shd w:val="clear" w:color="auto" w:fill="FFFFFF"/>
        <w:spacing w:before="230"/>
        <w:ind w:left="19" w:right="10" w:firstLine="33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A1AD5" w:rsidRPr="00672170" w:rsidRDefault="001A1AD5" w:rsidP="00AC38A4">
      <w:pPr>
        <w:shd w:val="clear" w:color="auto" w:fill="FFFFFF"/>
        <w:ind w:right="14" w:firstLine="36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«Юшка». </w:t>
      </w:r>
      <w:r w:rsidRPr="00672170">
        <w:rPr>
          <w:rFonts w:ascii="Times New Roman" w:hAnsi="Times New Roman"/>
          <w:color w:val="000000"/>
          <w:sz w:val="24"/>
          <w:szCs w:val="24"/>
        </w:rPr>
        <w:t>Главный герой произведения, его непо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хожесть на окружающих людей, душевная щедрость. Любовь и ненависть окружающих героя людей. Юш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ка — незаметный герой с большим сердцем. Осозна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ние необходимости сострадания и уважения к челове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ку. Неповторимость и ценность каждой человеческой личности.</w:t>
      </w:r>
    </w:p>
    <w:p w:rsidR="001A1AD5" w:rsidRPr="00672170" w:rsidRDefault="001A1AD5" w:rsidP="00AC38A4">
      <w:pPr>
        <w:shd w:val="clear" w:color="auto" w:fill="FFFFFF"/>
        <w:spacing w:before="5"/>
        <w:ind w:left="19" w:right="19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 прекрасном и яростном мире». </w:t>
      </w:r>
      <w:r w:rsidRPr="00672170">
        <w:rPr>
          <w:rFonts w:ascii="Times New Roman" w:hAnsi="Times New Roman"/>
          <w:color w:val="000000"/>
          <w:sz w:val="24"/>
          <w:szCs w:val="24"/>
        </w:rPr>
        <w:t>Труд как нрав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ственное содержание человеческой жизни. Идеи доб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роты, взаимопонимания, жизни для других. Своеоб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разие языка прозы Платонова (для самостоятельного чтения).</w:t>
      </w:r>
    </w:p>
    <w:p w:rsidR="001A1AD5" w:rsidRPr="00672170" w:rsidRDefault="001A1AD5" w:rsidP="00AC38A4">
      <w:pPr>
        <w:shd w:val="clear" w:color="auto" w:fill="FFFFFF"/>
        <w:spacing w:before="230"/>
        <w:ind w:left="14" w:right="19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Борис Леонидович Пастернак.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Слово о поэте.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«Июль», «Никого не будет в доме...». </w:t>
      </w:r>
      <w:r w:rsidRPr="00672170">
        <w:rPr>
          <w:rFonts w:ascii="Times New Roman" w:hAnsi="Times New Roman"/>
          <w:color w:val="000000"/>
          <w:sz w:val="24"/>
          <w:szCs w:val="24"/>
        </w:rPr>
        <w:t>Картины при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роды, преображенные поэтическим зрением Пастер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нака. Сравнения и метафоры в художественном мире поэта.</w:t>
      </w:r>
    </w:p>
    <w:p w:rsidR="001A1AD5" w:rsidRPr="00672170" w:rsidRDefault="001A1AD5" w:rsidP="00AC38A4">
      <w:pPr>
        <w:shd w:val="clear" w:color="auto" w:fill="FFFFFF"/>
        <w:spacing w:before="331"/>
        <w:ind w:left="5"/>
        <w:jc w:val="center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На дорогах войны</w:t>
      </w:r>
    </w:p>
    <w:p w:rsidR="001A1AD5" w:rsidRPr="00672170" w:rsidRDefault="001A1AD5" w:rsidP="00AC38A4">
      <w:pPr>
        <w:shd w:val="clear" w:color="auto" w:fill="FFFFFF"/>
        <w:spacing w:before="77"/>
        <w:ind w:left="10" w:right="24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Интервью с поэтом — участником Великой Отечест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венной войны. Героизм, патриотизм, самоотвержен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ность, трудности и радости грозных лет войны в стихо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творениях поэтов — участников войны: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А. Ахматовой, К. Симонова, А. Твардовского, А. Суркова, Н. Тихо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нова </w:t>
      </w:r>
      <w:r w:rsidRPr="00672170">
        <w:rPr>
          <w:rFonts w:ascii="Times New Roman" w:hAnsi="Times New Roman"/>
          <w:color w:val="000000"/>
          <w:sz w:val="24"/>
          <w:szCs w:val="24"/>
        </w:rPr>
        <w:t>и др. Ритмы и образы военной лирики.</w:t>
      </w:r>
    </w:p>
    <w:p w:rsidR="001A1AD5" w:rsidRPr="00672170" w:rsidRDefault="001A1AD5" w:rsidP="00AC38A4">
      <w:pPr>
        <w:shd w:val="clear" w:color="auto" w:fill="FFFFFF"/>
        <w:spacing w:before="5"/>
        <w:ind w:left="19" w:right="24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 xml:space="preserve">Теория литературы. Публицистика. Интервью как жанр публицистики (начальные представления),     </w:t>
      </w:r>
      <w:r w:rsidRPr="00672170">
        <w:rPr>
          <w:rFonts w:ascii="Times New Roman" w:hAnsi="Times New Roman"/>
          <w:color w:val="000000"/>
          <w:sz w:val="24"/>
          <w:szCs w:val="24"/>
          <w:lang w:val="en-US"/>
        </w:rPr>
        <w:t>i</w:t>
      </w:r>
    </w:p>
    <w:p w:rsidR="001A1AD5" w:rsidRPr="00672170" w:rsidRDefault="001A1AD5" w:rsidP="00AC38A4">
      <w:pPr>
        <w:shd w:val="clear" w:color="auto" w:fill="FFFFFF"/>
        <w:spacing w:before="226"/>
        <w:ind w:left="14" w:right="24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Федор Александрович Абрамов.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 чем плачут лошади». </w:t>
      </w:r>
      <w:r w:rsidRPr="00672170">
        <w:rPr>
          <w:rFonts w:ascii="Times New Roman" w:hAnsi="Times New Roman"/>
          <w:color w:val="000000"/>
          <w:sz w:val="24"/>
          <w:szCs w:val="24"/>
        </w:rPr>
        <w:t>Эстетические и нравственно-экологические проблемы, поднятые в рас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сказе.</w:t>
      </w:r>
    </w:p>
    <w:p w:rsidR="001A1AD5" w:rsidRPr="00672170" w:rsidRDefault="001A1AD5" w:rsidP="00AC38A4">
      <w:pPr>
        <w:shd w:val="clear" w:color="auto" w:fill="FFFFFF"/>
        <w:ind w:left="355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Литературные традиции.</w:t>
      </w:r>
    </w:p>
    <w:p w:rsidR="001A1AD5" w:rsidRPr="00672170" w:rsidRDefault="001A1AD5" w:rsidP="00AC38A4">
      <w:pPr>
        <w:shd w:val="clear" w:color="auto" w:fill="FFFFFF"/>
        <w:spacing w:before="62"/>
        <w:ind w:left="10" w:right="14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Евгений Иванович Носов.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1A1AD5" w:rsidRPr="00672170" w:rsidRDefault="001A1AD5" w:rsidP="00AC38A4">
      <w:pPr>
        <w:shd w:val="clear" w:color="auto" w:fill="FFFFFF"/>
        <w:ind w:left="10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«Кукла»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(«Акимыч»),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«Живое пламя». </w:t>
      </w:r>
      <w:r w:rsidRPr="00672170">
        <w:rPr>
          <w:rFonts w:ascii="Times New Roman" w:hAnsi="Times New Roman"/>
          <w:color w:val="000000"/>
          <w:sz w:val="24"/>
          <w:szCs w:val="24"/>
        </w:rPr>
        <w:t>Сила внутрен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ней, духовной красоты человека. Протест против равно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душия, бездуховности, безразличного отношения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к </w:t>
      </w:r>
      <w:r w:rsidRPr="00672170">
        <w:rPr>
          <w:rFonts w:ascii="Times New Roman" w:hAnsi="Times New Roman"/>
          <w:color w:val="000000"/>
          <w:sz w:val="24"/>
          <w:szCs w:val="24"/>
        </w:rPr>
        <w:t>окружающим людям, природе. Осознание огромной ро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ли прекрасного в душе человека, в окружающей приро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де. Взаимосвязь природы и человека.</w:t>
      </w:r>
    </w:p>
    <w:p w:rsidR="001A1AD5" w:rsidRPr="00672170" w:rsidRDefault="001A1AD5" w:rsidP="00AC38A4">
      <w:pPr>
        <w:shd w:val="clear" w:color="auto" w:fill="FFFFFF"/>
        <w:spacing w:before="101"/>
        <w:ind w:left="14" w:right="14" w:firstLine="35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Юрий Павлович Казаков.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1A1AD5" w:rsidRPr="00672170" w:rsidRDefault="001A1AD5" w:rsidP="00AC38A4">
      <w:pPr>
        <w:shd w:val="clear" w:color="auto" w:fill="FFFFFF"/>
        <w:ind w:left="24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«Тихое утро». </w:t>
      </w:r>
      <w:r w:rsidRPr="00672170">
        <w:rPr>
          <w:rFonts w:ascii="Times New Roman" w:hAnsi="Times New Roman"/>
          <w:color w:val="000000"/>
          <w:sz w:val="24"/>
          <w:szCs w:val="24"/>
        </w:rPr>
        <w:t>Взаимоотношения детей, взаимопо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мощь, взаимовыручка. Особенности характера геро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1A1AD5" w:rsidRPr="00672170" w:rsidRDefault="001A1AD5" w:rsidP="00AC38A4">
      <w:pPr>
        <w:shd w:val="clear" w:color="auto" w:fill="FFFFFF"/>
        <w:spacing w:before="178"/>
        <w:ind w:left="19"/>
        <w:jc w:val="center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«Тихая моя Родина»</w:t>
      </w:r>
    </w:p>
    <w:p w:rsidR="001A1AD5" w:rsidRPr="00672170" w:rsidRDefault="001A1AD5" w:rsidP="00AC38A4">
      <w:pPr>
        <w:shd w:val="clear" w:color="auto" w:fill="FFFFFF"/>
        <w:spacing w:before="77"/>
        <w:ind w:left="14" w:right="14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Стихотворения о Родине, родной природе, собствен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ном восприятии окружающего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(В. Брюсов, Ф. Сологуб, С. Есенин, Н. Заболоцкий, Н. Рубцов). </w:t>
      </w:r>
      <w:r w:rsidRPr="00672170">
        <w:rPr>
          <w:rFonts w:ascii="Times New Roman" w:hAnsi="Times New Roman"/>
          <w:color w:val="000000"/>
          <w:sz w:val="24"/>
          <w:szCs w:val="24"/>
        </w:rPr>
        <w:t>Человек и при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рода. Выражение душевных настроений, состояний чело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века через описание картин природы. Общее и индивиду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альное в восприятии родной природы русскими поэтами.</w:t>
      </w:r>
    </w:p>
    <w:p w:rsidR="001A1AD5" w:rsidRPr="00672170" w:rsidRDefault="001A1AD5" w:rsidP="00AC38A4">
      <w:pPr>
        <w:shd w:val="clear" w:color="auto" w:fill="FFFFFF"/>
        <w:spacing w:before="106"/>
        <w:ind w:left="19" w:right="24" w:firstLine="33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Трифонович Твардовский.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сказ о поэте.</w:t>
      </w:r>
    </w:p>
    <w:p w:rsidR="001A1AD5" w:rsidRPr="00672170" w:rsidRDefault="001A1AD5" w:rsidP="00AC38A4">
      <w:pPr>
        <w:shd w:val="clear" w:color="auto" w:fill="FFFFFF"/>
        <w:ind w:right="14" w:firstLine="36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«Снега потемнеют синие...», «Июль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—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макушка лета...», «На дне моей жизни...». </w:t>
      </w:r>
      <w:r w:rsidRPr="00672170">
        <w:rPr>
          <w:rFonts w:ascii="Times New Roman" w:hAnsi="Times New Roman"/>
          <w:color w:val="000000"/>
          <w:sz w:val="24"/>
          <w:szCs w:val="24"/>
        </w:rPr>
        <w:t>Размышления поэта о взаимосвязи человека и природы, о неразделимости судьбы человека и народа.</w:t>
      </w:r>
    </w:p>
    <w:p w:rsidR="001A1AD5" w:rsidRPr="00672170" w:rsidRDefault="001A1AD5" w:rsidP="00AC38A4">
      <w:pPr>
        <w:shd w:val="clear" w:color="auto" w:fill="FFFFFF"/>
        <w:ind w:left="5" w:right="24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Лирический герой (разви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тие понятия).</w:t>
      </w:r>
    </w:p>
    <w:p w:rsidR="001A1AD5" w:rsidRPr="00672170" w:rsidRDefault="001A1AD5" w:rsidP="00AC38A4">
      <w:pPr>
        <w:shd w:val="clear" w:color="auto" w:fill="FFFFFF"/>
        <w:spacing w:before="91"/>
        <w:ind w:left="336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Дмитрий Сергеевич Лихачев. 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«Земля родная»</w:t>
      </w:r>
    </w:p>
    <w:p w:rsidR="001A1AD5" w:rsidRPr="00672170" w:rsidRDefault="001A1AD5" w:rsidP="00AC38A4">
      <w:pPr>
        <w:shd w:val="clear" w:color="auto" w:fill="FFFFFF"/>
        <w:ind w:left="19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(главы из книги). Духовное напутствие молодежи.</w:t>
      </w:r>
    </w:p>
    <w:p w:rsidR="001A1AD5" w:rsidRPr="00672170" w:rsidRDefault="001A1AD5" w:rsidP="00AC38A4">
      <w:pPr>
        <w:shd w:val="clear" w:color="auto" w:fill="FFFFFF"/>
        <w:ind w:left="14" w:right="24" w:firstLine="33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1A1AD5" w:rsidRPr="00672170" w:rsidRDefault="001A1AD5" w:rsidP="00AC38A4">
      <w:pPr>
        <w:shd w:val="clear" w:color="auto" w:fill="FFFFFF"/>
        <w:spacing w:before="197"/>
        <w:ind w:left="1349" w:right="998" w:firstLine="394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улыбаются, или Смех Михаила Зощенко</w:t>
      </w:r>
    </w:p>
    <w:p w:rsidR="001A1AD5" w:rsidRPr="00672170" w:rsidRDefault="001A1AD5" w:rsidP="00AC38A4">
      <w:pPr>
        <w:shd w:val="clear" w:color="auto" w:fill="FFFFFF"/>
        <w:spacing w:before="91"/>
        <w:ind w:left="5" w:right="38" w:firstLine="35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М. Зощенко. </w:t>
      </w:r>
      <w:r w:rsidRPr="00672170">
        <w:rPr>
          <w:rFonts w:ascii="Times New Roman" w:hAnsi="Times New Roman"/>
          <w:color w:val="000000"/>
          <w:sz w:val="24"/>
          <w:szCs w:val="24"/>
        </w:rPr>
        <w:t xml:space="preserve">Слово о писателе. Рассказ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«Беда». </w:t>
      </w:r>
      <w:proofErr w:type="gramStart"/>
      <w:r w:rsidRPr="00672170">
        <w:rPr>
          <w:rFonts w:ascii="Times New Roman" w:hAnsi="Times New Roman"/>
          <w:color w:val="000000"/>
          <w:sz w:val="24"/>
          <w:szCs w:val="24"/>
        </w:rPr>
        <w:t>Смешное</w:t>
      </w:r>
      <w:proofErr w:type="gramEnd"/>
      <w:r w:rsidRPr="00672170">
        <w:rPr>
          <w:rFonts w:ascii="Times New Roman" w:hAnsi="Times New Roman"/>
          <w:color w:val="000000"/>
          <w:sz w:val="24"/>
          <w:szCs w:val="24"/>
        </w:rPr>
        <w:t xml:space="preserve"> и грустное в рассказах писателя.</w:t>
      </w:r>
    </w:p>
    <w:p w:rsidR="001A1AD5" w:rsidRPr="00672170" w:rsidRDefault="001A1AD5" w:rsidP="00AC38A4">
      <w:pPr>
        <w:shd w:val="clear" w:color="auto" w:fill="FFFFFF"/>
        <w:spacing w:before="134"/>
        <w:ind w:left="701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Песни на слова русских поэтов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XX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</w:t>
      </w:r>
    </w:p>
    <w:p w:rsidR="001A1AD5" w:rsidRPr="00672170" w:rsidRDefault="001A1AD5" w:rsidP="00AC38A4">
      <w:pPr>
        <w:shd w:val="clear" w:color="auto" w:fill="FFFFFF"/>
        <w:spacing w:before="82"/>
        <w:ind w:left="24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Вертинский.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«Доченьки»;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Гофф.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«Русское поле»; </w:t>
      </w: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Б. Окуджава.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 смоленской дороге...». </w:t>
      </w:r>
      <w:r w:rsidRPr="00672170">
        <w:rPr>
          <w:rFonts w:ascii="Times New Roman" w:hAnsi="Times New Roman"/>
          <w:color w:val="000000"/>
          <w:sz w:val="24"/>
          <w:szCs w:val="24"/>
        </w:rPr>
        <w:t>Ли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рические размышления о жизни, быстро текущем вре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мени. Светлая грусть переживаний.</w:t>
      </w:r>
    </w:p>
    <w:p w:rsidR="001A1AD5" w:rsidRPr="00672170" w:rsidRDefault="001A1AD5" w:rsidP="00AC38A4">
      <w:pPr>
        <w:shd w:val="clear" w:color="auto" w:fill="FFFFFF"/>
        <w:spacing w:before="206"/>
        <w:ind w:left="821"/>
        <w:jc w:val="center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Из литературы народов России</w:t>
      </w:r>
    </w:p>
    <w:p w:rsidR="001A1AD5" w:rsidRPr="00672170" w:rsidRDefault="001A1AD5" w:rsidP="00AC38A4">
      <w:pPr>
        <w:shd w:val="clear" w:color="auto" w:fill="FFFFFF"/>
        <w:spacing w:before="62"/>
        <w:ind w:left="24" w:right="14" w:firstLine="355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Расул Гамзатов. </w:t>
      </w:r>
      <w:r w:rsidRPr="00672170">
        <w:rPr>
          <w:rFonts w:ascii="Times New Roman" w:hAnsi="Times New Roman"/>
          <w:color w:val="000000"/>
          <w:sz w:val="24"/>
          <w:szCs w:val="24"/>
        </w:rPr>
        <w:t>Краткий рассказ о дагестанском поэте.</w:t>
      </w:r>
    </w:p>
    <w:p w:rsidR="001A1AD5" w:rsidRPr="00672170" w:rsidRDefault="001A1AD5" w:rsidP="00AC38A4">
      <w:pPr>
        <w:shd w:val="clear" w:color="auto" w:fill="FFFFFF"/>
        <w:spacing w:before="5"/>
        <w:ind w:left="19" w:right="19" w:firstLine="350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«Опять за спиною родная земля...», «Я вновь пришел сюда и сам не верю...» </w:t>
      </w:r>
      <w:r w:rsidRPr="00672170">
        <w:rPr>
          <w:rFonts w:ascii="Times New Roman" w:hAnsi="Times New Roman"/>
          <w:color w:val="000000"/>
          <w:sz w:val="24"/>
          <w:szCs w:val="24"/>
        </w:rPr>
        <w:t>(из цикла «Восьми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стишия»),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 моей Родине».</w:t>
      </w:r>
    </w:p>
    <w:p w:rsidR="001A1AD5" w:rsidRPr="00672170" w:rsidRDefault="001A1AD5" w:rsidP="00AC38A4">
      <w:pPr>
        <w:shd w:val="clear" w:color="auto" w:fill="FFFFFF"/>
        <w:spacing w:before="10"/>
        <w:ind w:left="19" w:right="19" w:firstLine="346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Возвращение к истокам, основам жизни. Осмысле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ние зрелости собственного возраста, зрелости обще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1A1AD5" w:rsidRPr="00672170" w:rsidRDefault="001A1AD5" w:rsidP="00AC38A4">
      <w:pPr>
        <w:shd w:val="clear" w:color="auto" w:fill="FFFFFF"/>
        <w:spacing w:before="245"/>
        <w:ind w:left="1114"/>
        <w:jc w:val="center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Из зарубежной литературы</w:t>
      </w:r>
    </w:p>
    <w:p w:rsidR="001A1AD5" w:rsidRPr="00672170" w:rsidRDefault="001A1AD5" w:rsidP="00AC38A4">
      <w:pPr>
        <w:shd w:val="clear" w:color="auto" w:fill="FFFFFF"/>
        <w:spacing w:before="62"/>
        <w:ind w:left="370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Роберт </w:t>
      </w:r>
      <w:proofErr w:type="gramStart"/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>Берне</w:t>
      </w:r>
      <w:proofErr w:type="gramEnd"/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672170">
        <w:rPr>
          <w:rFonts w:ascii="Times New Roman" w:hAnsi="Times New Roman"/>
          <w:color w:val="000000"/>
          <w:sz w:val="24"/>
          <w:szCs w:val="24"/>
        </w:rPr>
        <w:t>Особенности творчества.</w:t>
      </w:r>
    </w:p>
    <w:p w:rsidR="001A1AD5" w:rsidRPr="00672170" w:rsidRDefault="001A1AD5" w:rsidP="00AC38A4">
      <w:pPr>
        <w:shd w:val="clear" w:color="auto" w:fill="FFFFFF"/>
        <w:ind w:left="19" w:right="29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«Честная бедность». </w:t>
      </w:r>
      <w:r w:rsidRPr="00672170">
        <w:rPr>
          <w:rFonts w:ascii="Times New Roman" w:hAnsi="Times New Roman"/>
          <w:color w:val="000000"/>
          <w:sz w:val="24"/>
          <w:szCs w:val="24"/>
        </w:rPr>
        <w:t>Представления народа о спра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ведливости и честности. </w:t>
      </w:r>
      <w:proofErr w:type="gramStart"/>
      <w:r w:rsidRPr="00672170">
        <w:rPr>
          <w:rFonts w:ascii="Times New Roman" w:hAnsi="Times New Roman"/>
          <w:color w:val="000000"/>
          <w:sz w:val="24"/>
          <w:szCs w:val="24"/>
        </w:rPr>
        <w:t>Народно-поэтический</w:t>
      </w:r>
      <w:proofErr w:type="gramEnd"/>
      <w:r w:rsidRPr="00672170">
        <w:rPr>
          <w:rFonts w:ascii="Times New Roman" w:hAnsi="Times New Roman"/>
          <w:color w:val="000000"/>
          <w:sz w:val="24"/>
          <w:szCs w:val="24"/>
        </w:rPr>
        <w:t xml:space="preserve"> характер произведения.</w:t>
      </w:r>
    </w:p>
    <w:p w:rsidR="001A1AD5" w:rsidRPr="00672170" w:rsidRDefault="00B9759C" w:rsidP="00AC38A4">
      <w:pPr>
        <w:shd w:val="clear" w:color="auto" w:fill="FFFFFF"/>
        <w:spacing w:before="115"/>
        <w:ind w:left="5" w:right="43" w:firstLine="3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2" o:spid="_x0000_s1028" style="position:absolute;left:0;text-align:left;z-index:251662336;visibility:visible;mso-position-horizontal-relative:margin" from="-113.4pt,17.2pt" to="-113.4pt,2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" strokeweight=".25pt">
            <w10:wrap anchorx="margin"/>
          </v:line>
        </w:pict>
      </w:r>
      <w:r w:rsidR="001A1AD5"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Джордж Гордон Байрон. </w:t>
      </w:r>
      <w:r w:rsidR="001A1AD5"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«Ты кончил жизни путь, герой!». </w:t>
      </w:r>
      <w:r w:rsidR="001A1AD5" w:rsidRPr="00672170">
        <w:rPr>
          <w:rFonts w:ascii="Times New Roman" w:hAnsi="Times New Roman"/>
          <w:color w:val="000000"/>
          <w:sz w:val="24"/>
          <w:szCs w:val="24"/>
        </w:rPr>
        <w:t>Гимн герою, павшему в борьбе за свободу Ро</w:t>
      </w:r>
      <w:r w:rsidR="001A1AD5" w:rsidRPr="00672170">
        <w:rPr>
          <w:rFonts w:ascii="Times New Roman" w:hAnsi="Times New Roman"/>
          <w:color w:val="000000"/>
          <w:sz w:val="24"/>
          <w:szCs w:val="24"/>
        </w:rPr>
        <w:softHyphen/>
        <w:t>дины.</w:t>
      </w:r>
    </w:p>
    <w:p w:rsidR="001A1AD5" w:rsidRPr="00672170" w:rsidRDefault="001A1AD5" w:rsidP="00AC38A4">
      <w:pPr>
        <w:shd w:val="clear" w:color="auto" w:fill="FFFFFF"/>
        <w:spacing w:before="120"/>
        <w:ind w:left="5" w:right="43" w:firstLine="34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Японские хокку </w:t>
      </w:r>
      <w:r w:rsidRPr="00672170">
        <w:rPr>
          <w:rFonts w:ascii="Times New Roman" w:hAnsi="Times New Roman"/>
          <w:color w:val="000000"/>
          <w:sz w:val="24"/>
          <w:szCs w:val="24"/>
        </w:rPr>
        <w:t>(трехстишия). Изображение жизни природы и жизни человека в их нерасторжимом единст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ве на фоне круговорота времен года. Поэтическая кар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>тина, нарисованная одним-двумя штрихами.</w:t>
      </w:r>
    </w:p>
    <w:p w:rsidR="001A1AD5" w:rsidRPr="00672170" w:rsidRDefault="001A1AD5" w:rsidP="00AC38A4">
      <w:pPr>
        <w:shd w:val="clear" w:color="auto" w:fill="FFFFFF"/>
        <w:ind w:left="19" w:right="38" w:firstLine="331"/>
        <w:jc w:val="both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Теория литературы. Особенности жанра хокку (хайку).</w:t>
      </w:r>
    </w:p>
    <w:p w:rsidR="001A1AD5" w:rsidRPr="00672170" w:rsidRDefault="00B9759C" w:rsidP="00AC38A4">
      <w:pPr>
        <w:shd w:val="clear" w:color="auto" w:fill="FFFFFF"/>
        <w:spacing w:before="115"/>
        <w:ind w:left="10" w:right="53" w:firstLine="3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1" o:spid="_x0000_s1027" style="position:absolute;left:0;text-align:left;z-index:251661312;visibility:visible;mso-position-horizontal-relative:margin" from="-95.4pt,3.45pt" to="-95.4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" strokeweight=".7pt">
            <w10:wrap anchorx="margin"/>
          </v:line>
        </w:pict>
      </w:r>
      <w:r w:rsidR="001A1AD5"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О. Генри. </w:t>
      </w:r>
      <w:r w:rsidR="001A1AD5"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«Дары волхвов». </w:t>
      </w:r>
      <w:r w:rsidR="001A1AD5" w:rsidRPr="00672170">
        <w:rPr>
          <w:rFonts w:ascii="Times New Roman" w:hAnsi="Times New Roman"/>
          <w:color w:val="000000"/>
          <w:sz w:val="24"/>
          <w:szCs w:val="24"/>
        </w:rPr>
        <w:t>Сила любви и преданно</w:t>
      </w:r>
      <w:r w:rsidR="001A1AD5"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сти. Жертвенность во имя любви. </w:t>
      </w:r>
      <w:proofErr w:type="gramStart"/>
      <w:r w:rsidR="001A1AD5" w:rsidRPr="00672170">
        <w:rPr>
          <w:rFonts w:ascii="Times New Roman" w:hAnsi="Times New Roman"/>
          <w:color w:val="000000"/>
          <w:sz w:val="24"/>
          <w:szCs w:val="24"/>
        </w:rPr>
        <w:t>Смешное</w:t>
      </w:r>
      <w:proofErr w:type="gramEnd"/>
      <w:r w:rsidR="001A1AD5" w:rsidRPr="00672170">
        <w:rPr>
          <w:rFonts w:ascii="Times New Roman" w:hAnsi="Times New Roman"/>
          <w:color w:val="000000"/>
          <w:sz w:val="24"/>
          <w:szCs w:val="24"/>
        </w:rPr>
        <w:t xml:space="preserve"> и воз</w:t>
      </w:r>
      <w:r w:rsidR="00AC38A4">
        <w:rPr>
          <w:rFonts w:ascii="Times New Roman" w:hAnsi="Times New Roman"/>
          <w:color w:val="000000"/>
          <w:sz w:val="24"/>
          <w:szCs w:val="24"/>
        </w:rPr>
        <w:t>вышен</w:t>
      </w:r>
      <w:r w:rsidR="001A1AD5" w:rsidRPr="00672170">
        <w:rPr>
          <w:rFonts w:ascii="Times New Roman" w:hAnsi="Times New Roman"/>
          <w:color w:val="000000"/>
          <w:sz w:val="24"/>
          <w:szCs w:val="24"/>
        </w:rPr>
        <w:t>ное в рассказе.</w:t>
      </w:r>
    </w:p>
    <w:p w:rsidR="001A1AD5" w:rsidRPr="00672170" w:rsidRDefault="001A1AD5" w:rsidP="00AC38A4">
      <w:pPr>
        <w:shd w:val="clear" w:color="auto" w:fill="FFFFFF"/>
        <w:spacing w:before="101"/>
        <w:ind w:left="355"/>
        <w:rPr>
          <w:rFonts w:ascii="Times New Roman" w:hAnsi="Times New Roman"/>
          <w:sz w:val="24"/>
          <w:szCs w:val="24"/>
        </w:rPr>
      </w:pPr>
      <w:r w:rsidRPr="00672170">
        <w:rPr>
          <w:rFonts w:ascii="Times New Roman" w:hAnsi="Times New Roman"/>
          <w:b/>
          <w:bCs/>
          <w:color w:val="000000"/>
          <w:sz w:val="24"/>
          <w:szCs w:val="24"/>
        </w:rPr>
        <w:t xml:space="preserve">Рей Дуглас Брэдбери. </w:t>
      </w:r>
      <w:r w:rsidRPr="0067217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«Каникулы».</w:t>
      </w:r>
    </w:p>
    <w:p w:rsidR="00352FFC" w:rsidRDefault="001A1AD5" w:rsidP="007801A2">
      <w:pPr>
        <w:shd w:val="clear" w:color="auto" w:fill="FFFFFF"/>
        <w:ind w:left="10" w:right="43" w:firstLine="3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170">
        <w:rPr>
          <w:rFonts w:ascii="Times New Roman" w:hAnsi="Times New Roman"/>
          <w:color w:val="000000"/>
          <w:sz w:val="24"/>
          <w:szCs w:val="24"/>
        </w:rPr>
        <w:t>Фантастические рассказы Рея Брэдбери как выраже</w:t>
      </w:r>
      <w:r w:rsidRPr="00672170">
        <w:rPr>
          <w:rFonts w:ascii="Times New Roman" w:hAnsi="Times New Roman"/>
          <w:color w:val="000000"/>
          <w:sz w:val="24"/>
          <w:szCs w:val="24"/>
        </w:rPr>
        <w:softHyphen/>
        <w:t xml:space="preserve">ние стремления уберечь людей от зла и опасности на Земле. </w:t>
      </w:r>
    </w:p>
    <w:p w:rsidR="00352FFC" w:rsidRDefault="00352FFC" w:rsidP="00352F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884"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tbl>
      <w:tblPr>
        <w:tblStyle w:val="a4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4252"/>
        <w:gridCol w:w="1134"/>
        <w:gridCol w:w="992"/>
        <w:gridCol w:w="851"/>
        <w:gridCol w:w="2126"/>
      </w:tblGrid>
      <w:tr w:rsidR="00777A37" w:rsidTr="00777A37">
        <w:tc>
          <w:tcPr>
            <w:tcW w:w="851" w:type="dxa"/>
            <w:vMerge w:val="restart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b/>
                <w:sz w:val="24"/>
                <w:szCs w:val="24"/>
              </w:rPr>
              <w:t>Номера уроков</w:t>
            </w:r>
          </w:p>
        </w:tc>
        <w:tc>
          <w:tcPr>
            <w:tcW w:w="4536" w:type="dxa"/>
            <w:gridSpan w:val="2"/>
            <w:vMerge w:val="restart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6" w:type="dxa"/>
            <w:vMerge w:val="restart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77A37" w:rsidTr="00777A37">
        <w:tc>
          <w:tcPr>
            <w:tcW w:w="851" w:type="dxa"/>
            <w:vMerge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420AAE" w:rsidRDefault="00777A37" w:rsidP="0077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126" w:type="dxa"/>
            <w:vMerge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777A37" w:rsidRDefault="00777A37" w:rsidP="00777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Введение. Литература и история </w:t>
            </w:r>
          </w:p>
          <w:p w:rsidR="00777A37" w:rsidRPr="00420AAE" w:rsidRDefault="00777A37" w:rsidP="007801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780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Введение. Изображение человека как важнейшая идейно-нравственная проблема литературы.</w:t>
            </w:r>
          </w:p>
        </w:tc>
        <w:tc>
          <w:tcPr>
            <w:tcW w:w="1134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0B5AEA" w:rsidRDefault="00EE4C75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7A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777A37" w:rsidRDefault="00777A37" w:rsidP="00D750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Раздел: УНТ      </w:t>
            </w:r>
          </w:p>
        </w:tc>
        <w:tc>
          <w:tcPr>
            <w:tcW w:w="1134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Предания как поэтическая автобиография народа. Исторические события в преданиях.</w:t>
            </w:r>
          </w:p>
        </w:tc>
        <w:tc>
          <w:tcPr>
            <w:tcW w:w="1134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0B5AEA" w:rsidRDefault="00EE4C75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77A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35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Эпос народов мира. Былины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. «Вольга и Микула Селянинович». Нравственные идеалы русского народа. </w:t>
            </w:r>
          </w:p>
        </w:tc>
        <w:tc>
          <w:tcPr>
            <w:tcW w:w="1134" w:type="dxa"/>
          </w:tcPr>
          <w:p w:rsidR="00777A37" w:rsidRPr="000B5AEA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0B5AEA" w:rsidRDefault="00EE4C75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61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былины Киевского и Новгородского циклов.</w:t>
            </w:r>
          </w:p>
        </w:tc>
        <w:tc>
          <w:tcPr>
            <w:tcW w:w="1134" w:type="dxa"/>
          </w:tcPr>
          <w:p w:rsidR="00777A37" w:rsidRPr="000B5AEA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0B5AEA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61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gridSpan w:val="2"/>
          </w:tcPr>
          <w:p w:rsidR="00777A37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«Калевала» - карело-финский мифологический эпос.</w:t>
            </w:r>
          </w:p>
        </w:tc>
        <w:tc>
          <w:tcPr>
            <w:tcW w:w="1134" w:type="dxa"/>
          </w:tcPr>
          <w:p w:rsidR="00777A37" w:rsidRPr="000B5AEA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0B5AEA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B61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2"/>
          </w:tcPr>
          <w:p w:rsidR="00777A37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«Песнь о Роланде» - французский средневековый героический эпос</w:t>
            </w:r>
          </w:p>
        </w:tc>
        <w:tc>
          <w:tcPr>
            <w:tcW w:w="1134" w:type="dxa"/>
          </w:tcPr>
          <w:p w:rsidR="00777A37" w:rsidRPr="0073613B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B6134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77A37" w:rsidRPr="007B61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 Пословицы народов мира. Сборники пословиц. Особенности смысла и языка пословиц.</w:t>
            </w:r>
          </w:p>
        </w:tc>
        <w:tc>
          <w:tcPr>
            <w:tcW w:w="1134" w:type="dxa"/>
          </w:tcPr>
          <w:p w:rsidR="00777A37" w:rsidRPr="0073613B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B6134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B6134" w:rsidRPr="007B61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777A37" w:rsidRPr="00420AAE" w:rsidRDefault="00777A37" w:rsidP="007801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Раздел: Из древнерусской литературы</w:t>
            </w:r>
          </w:p>
        </w:tc>
        <w:tc>
          <w:tcPr>
            <w:tcW w:w="1134" w:type="dxa"/>
          </w:tcPr>
          <w:p w:rsidR="00777A37" w:rsidRPr="000B5AEA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77A37" w:rsidRPr="000B5AEA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780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летописи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«Повесть временных лет».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«Поучение» Владимира Мономаха.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учение как жанр древнерусской литературы</w:t>
            </w:r>
          </w:p>
        </w:tc>
        <w:tc>
          <w:tcPr>
            <w:tcW w:w="1134" w:type="dxa"/>
          </w:tcPr>
          <w:p w:rsidR="00777A37" w:rsidRPr="0073613B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B6134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B6134" w:rsidRPr="007B61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«Повесть о Петре и Февронии Муромских». Нравственные идеалы и заветы Древней Руси.</w:t>
            </w:r>
          </w:p>
        </w:tc>
        <w:tc>
          <w:tcPr>
            <w:tcW w:w="1134" w:type="dxa"/>
          </w:tcPr>
          <w:p w:rsidR="00777A37" w:rsidRPr="0073613B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B6134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107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E0D37" w:rsidTr="007E0D37">
        <w:tc>
          <w:tcPr>
            <w:tcW w:w="851" w:type="dxa"/>
          </w:tcPr>
          <w:p w:rsidR="007E0D37" w:rsidRPr="000B5AEA" w:rsidRDefault="007E0D37" w:rsidP="000F01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6"/>
          </w:tcPr>
          <w:p w:rsidR="007E0D37" w:rsidRPr="000B5AEA" w:rsidRDefault="007E0D37" w:rsidP="0077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Раздел: Из литературы </w:t>
            </w:r>
            <w:r w:rsidRPr="000B5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0B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 2 часа</w:t>
            </w: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М.В. Ломоносов. Слово о поэте. Понятие о жанре оды. Идеи «Оды на день восшествия…».</w:t>
            </w:r>
          </w:p>
        </w:tc>
        <w:tc>
          <w:tcPr>
            <w:tcW w:w="1134" w:type="dxa"/>
          </w:tcPr>
          <w:p w:rsidR="00777A37" w:rsidRPr="0073613B" w:rsidRDefault="00777A37" w:rsidP="006D6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B6134" w:rsidRDefault="007D48B0" w:rsidP="006D6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B6134" w:rsidRPr="007B613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Г.Р. Державин. «Река времён…», «На птичку…», «Признание». Философские размышления о смысле жизни.</w:t>
            </w:r>
          </w:p>
        </w:tc>
        <w:tc>
          <w:tcPr>
            <w:tcW w:w="1134" w:type="dxa"/>
          </w:tcPr>
          <w:p w:rsidR="00777A37" w:rsidRPr="0073613B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B6134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B6134" w:rsidRPr="007B613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7A37" w:rsidRPr="00346AF6" w:rsidRDefault="00777A37" w:rsidP="00D7504B">
            <w:pPr>
              <w:jc w:val="center"/>
              <w:rPr>
                <w:sz w:val="24"/>
                <w:szCs w:val="24"/>
              </w:rPr>
            </w:pPr>
          </w:p>
        </w:tc>
      </w:tr>
      <w:tr w:rsidR="007E0D37" w:rsidTr="007E0D37">
        <w:tc>
          <w:tcPr>
            <w:tcW w:w="851" w:type="dxa"/>
          </w:tcPr>
          <w:p w:rsidR="007E0D37" w:rsidRPr="00654923" w:rsidRDefault="007E0D37" w:rsidP="00D11D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6"/>
          </w:tcPr>
          <w:p w:rsidR="007E0D37" w:rsidRPr="00654923" w:rsidRDefault="007E0D37" w:rsidP="0077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Раздел: Из литературы </w:t>
            </w:r>
            <w:r w:rsidRPr="00654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               28 </w:t>
            </w:r>
            <w:r w:rsidRPr="00420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асов</w:t>
            </w:r>
          </w:p>
        </w:tc>
      </w:tr>
      <w:tr w:rsidR="007B6134" w:rsidTr="00777A37">
        <w:tc>
          <w:tcPr>
            <w:tcW w:w="851" w:type="dxa"/>
          </w:tcPr>
          <w:p w:rsidR="007B6134" w:rsidRDefault="007B6134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7B6134" w:rsidRPr="007B6134" w:rsidRDefault="007B6134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Особенности развития литературы</w:t>
            </w:r>
          </w:p>
        </w:tc>
        <w:tc>
          <w:tcPr>
            <w:tcW w:w="1134" w:type="dxa"/>
          </w:tcPr>
          <w:p w:rsidR="007B6134" w:rsidRPr="0073613B" w:rsidRDefault="007B6134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6134" w:rsidRPr="0073613B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3613B" w:rsidRPr="007361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7B6134" w:rsidRDefault="007B6134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B6134" w:rsidRDefault="007B6134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Слово о поэте. Интерес Пушкина к истории России. «Полтава». </w:t>
            </w:r>
          </w:p>
        </w:tc>
        <w:tc>
          <w:tcPr>
            <w:tcW w:w="1134" w:type="dxa"/>
          </w:tcPr>
          <w:p w:rsidR="00777A37" w:rsidRPr="0073613B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3613B" w:rsidRDefault="007B6134" w:rsidP="0073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48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изображения Полтавской битвы, прославление мужества и отваги русских солдат. Пётр </w:t>
            </w:r>
            <w:r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и Карл </w:t>
            </w:r>
            <w:r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77A37" w:rsidRPr="000B5AEA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0B5AEA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B613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А.С. Пушкин. «Медный всадник». Выражение чувства любви к Родине. Прославление деяний Петра. Образ автора в отрывке из поэмы.</w:t>
            </w:r>
          </w:p>
        </w:tc>
        <w:tc>
          <w:tcPr>
            <w:tcW w:w="1134" w:type="dxa"/>
          </w:tcPr>
          <w:p w:rsidR="00777A37" w:rsidRPr="000B5AEA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0B5AEA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«Песнь о Вещем Олеге»</w:t>
            </w:r>
          </w:p>
        </w:tc>
        <w:tc>
          <w:tcPr>
            <w:tcW w:w="1134" w:type="dxa"/>
          </w:tcPr>
          <w:p w:rsidR="00777A37" w:rsidRPr="000B5AEA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0B5AEA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E0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Р.  А.С. Пушкин «Борис Годунов»: образ летописца Пимена. Значение труда летописца в истории культуры. Подготовка к сочинению «История России в произведениях Пушкина».</w:t>
            </w:r>
          </w:p>
        </w:tc>
        <w:tc>
          <w:tcPr>
            <w:tcW w:w="1134" w:type="dxa"/>
          </w:tcPr>
          <w:p w:rsidR="00777A37" w:rsidRPr="0073613B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3613B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85F8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  <w:gridSpan w:val="2"/>
          </w:tcPr>
          <w:p w:rsidR="00777A37" w:rsidRPr="00420AAE" w:rsidRDefault="00234E87" w:rsidP="00D1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России в произведениях Пушкина».</w:t>
            </w:r>
          </w:p>
        </w:tc>
        <w:tc>
          <w:tcPr>
            <w:tcW w:w="1134" w:type="dxa"/>
          </w:tcPr>
          <w:p w:rsidR="00777A37" w:rsidRPr="0073613B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908DE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5480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1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А.С.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ушкин «Станционный смотритель»: автор и герои.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Дуня и </w:t>
            </w: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Минский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7A37" w:rsidRPr="00CB18CE" w:rsidRDefault="00777A37" w:rsidP="00D750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1101BA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1B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gridSpan w:val="2"/>
          </w:tcPr>
          <w:p w:rsidR="00777A37" w:rsidRPr="001101BA" w:rsidRDefault="001101BA" w:rsidP="00110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1B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Анализ эпизода «Самсон Вырин </w:t>
            </w:r>
            <w:proofErr w:type="gramStart"/>
            <w:r w:rsidRPr="001101B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proofErr w:type="gramEnd"/>
            <w:r w:rsidRPr="001101B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Минского»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1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«Песнь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..»: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равственная проблематика поэмы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её поэтика</w:t>
            </w:r>
            <w:r w:rsidR="00234E87">
              <w:rPr>
                <w:rFonts w:ascii="Times New Roman" w:hAnsi="Times New Roman" w:cs="Times New Roman"/>
                <w:sz w:val="24"/>
                <w:szCs w:val="24"/>
              </w:rPr>
              <w:t>, конфликт и система образов.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Художественное своеобразие: фольклорное начало, особенности сюжета и формы, образы гусляров и образ автора.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A07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«Ко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гда волнуется желтеющая нива…»,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«Молитва», «Ангел». Обучение анализу стихотворения.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Гоголь. «Тарас Бульба». Историческая основа повести.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 Тараса Бульбы.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Нравственный облик запорожцев: героизм, самоотверженность, верность боевому товариществу.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B9759C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Смысл противопоставления Остапа и Андрия. Патриотический пафос повести.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B9759C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по повести Н.В. Гоголя «Тарас Бульба».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B9759C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И.С. Тургенев. Цикл рассказов «Записки охотника» и их гуманистический пафос.</w:t>
            </w:r>
          </w:p>
          <w:p w:rsidR="00777A37" w:rsidRPr="00420AAE" w:rsidRDefault="00777A37" w:rsidP="00A07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проблемы рассказа «Бирюк». 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B9759C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И.С. Тургенев «Стихотворения в прозе» Особенности жанра. Авторские критерии нравственности..</w:t>
            </w:r>
          </w:p>
        </w:tc>
        <w:tc>
          <w:tcPr>
            <w:tcW w:w="1134" w:type="dxa"/>
          </w:tcPr>
          <w:p w:rsidR="00777A37" w:rsidRPr="0073613B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3613B" w:rsidRDefault="00B9759C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bookmarkStart w:id="0" w:name="_GoBack"/>
            <w:bookmarkEnd w:id="0"/>
            <w:r w:rsidR="0073613B" w:rsidRPr="007361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Н.А. Некрасов «Русские женщины».</w:t>
            </w:r>
          </w:p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Развитие понятия о поэме. Историческая основа произведения. Величие духа русской женщины.</w:t>
            </w:r>
          </w:p>
        </w:tc>
        <w:tc>
          <w:tcPr>
            <w:tcW w:w="1134" w:type="dxa"/>
          </w:tcPr>
          <w:p w:rsidR="00777A37" w:rsidRPr="0073613B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3613B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3613B" w:rsidRPr="007361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«Размышления у парадного подъезда» и другие произведения о судьбе народа. Образ Родины.</w:t>
            </w:r>
          </w:p>
        </w:tc>
        <w:tc>
          <w:tcPr>
            <w:tcW w:w="1134" w:type="dxa"/>
          </w:tcPr>
          <w:p w:rsidR="00777A37" w:rsidRPr="0074146F" w:rsidRDefault="0073613B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А.К. Толстой «Василий Шибанов» и «Михайло Репнин» как исторические баллады.</w:t>
            </w:r>
          </w:p>
        </w:tc>
        <w:tc>
          <w:tcPr>
            <w:tcW w:w="1134" w:type="dxa"/>
          </w:tcPr>
          <w:p w:rsidR="00777A37" w:rsidRPr="0074146F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М.Е. Салтыков-Щедрин. «Сказки для детей изрядного возраста». «Повесть о том, как один мужик…».</w:t>
            </w:r>
          </w:p>
        </w:tc>
        <w:tc>
          <w:tcPr>
            <w:tcW w:w="1134" w:type="dxa"/>
          </w:tcPr>
          <w:p w:rsidR="00777A37" w:rsidRPr="0074146F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  <w:gridSpan w:val="2"/>
          </w:tcPr>
          <w:p w:rsidR="00777A37" w:rsidRPr="00420AAE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РР. М.Е. Салтыков-Щедрин «Дикий помещик». Смысл названия сказки. Понятие о гротеске.</w:t>
            </w:r>
          </w:p>
        </w:tc>
        <w:tc>
          <w:tcPr>
            <w:tcW w:w="1134" w:type="dxa"/>
          </w:tcPr>
          <w:p w:rsidR="00777A37" w:rsidRPr="0074146F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  <w:rPr>
                <w:b/>
              </w:rPr>
            </w:pPr>
          </w:p>
        </w:tc>
      </w:tr>
      <w:tr w:rsidR="00777A37" w:rsidTr="00777A37">
        <w:tc>
          <w:tcPr>
            <w:tcW w:w="851" w:type="dxa"/>
          </w:tcPr>
          <w:p w:rsidR="00777A37" w:rsidRPr="004454F3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gridSpan w:val="2"/>
          </w:tcPr>
          <w:p w:rsidR="00777A37" w:rsidRPr="002C7824" w:rsidRDefault="00777A37" w:rsidP="0044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r w:rsidR="007361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«Детство» (главы). Автобиографический характер повести. </w:t>
            </w:r>
          </w:p>
        </w:tc>
        <w:tc>
          <w:tcPr>
            <w:tcW w:w="1134" w:type="dxa"/>
          </w:tcPr>
          <w:p w:rsidR="00777A37" w:rsidRPr="0074146F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2C7824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  <w:gridSpan w:val="2"/>
          </w:tcPr>
          <w:p w:rsidR="00777A37" w:rsidRPr="002C7824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>Главный герой повести «Детство».  Его чувства, поступки и духовный мир.</w:t>
            </w:r>
          </w:p>
        </w:tc>
        <w:tc>
          <w:tcPr>
            <w:tcW w:w="1134" w:type="dxa"/>
          </w:tcPr>
          <w:p w:rsidR="00777A37" w:rsidRPr="0074146F" w:rsidRDefault="00777A37" w:rsidP="00662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74146F" w:rsidRDefault="007D48B0" w:rsidP="00662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6" w:type="dxa"/>
            <w:gridSpan w:val="2"/>
          </w:tcPr>
          <w:p w:rsidR="00777A37" w:rsidRPr="002C7824" w:rsidRDefault="00777A37" w:rsidP="00DB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</w:t>
            </w:r>
          </w:p>
        </w:tc>
        <w:tc>
          <w:tcPr>
            <w:tcW w:w="1134" w:type="dxa"/>
          </w:tcPr>
          <w:p w:rsidR="00777A37" w:rsidRPr="0074146F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2C7824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36" w:type="dxa"/>
            <w:gridSpan w:val="2"/>
          </w:tcPr>
          <w:p w:rsidR="00777A37" w:rsidRPr="002C7824" w:rsidRDefault="00777A37" w:rsidP="00DB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«Хамелеон»: поэтика рассказа</w:t>
            </w:r>
          </w:p>
        </w:tc>
        <w:tc>
          <w:tcPr>
            <w:tcW w:w="1134" w:type="dxa"/>
          </w:tcPr>
          <w:p w:rsidR="00777A37" w:rsidRPr="0074146F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A4F1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2C7824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36" w:type="dxa"/>
            <w:gridSpan w:val="2"/>
          </w:tcPr>
          <w:p w:rsidR="00777A37" w:rsidRPr="002C7824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ВЧ. Смех и слёзы в рассказах Чехова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«Злоумышленник», </w:t>
            </w: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>«Тоска», «Размазня» и др.</w:t>
            </w:r>
          </w:p>
        </w:tc>
        <w:tc>
          <w:tcPr>
            <w:tcW w:w="1134" w:type="dxa"/>
          </w:tcPr>
          <w:p w:rsidR="00777A37" w:rsidRPr="0074146F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5480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777A37">
        <w:tc>
          <w:tcPr>
            <w:tcW w:w="851" w:type="dxa"/>
          </w:tcPr>
          <w:p w:rsidR="00777A37" w:rsidRPr="002C7824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36" w:type="dxa"/>
            <w:gridSpan w:val="2"/>
          </w:tcPr>
          <w:p w:rsidR="00777A37" w:rsidRPr="002C7824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Стихи русских поэтов </w:t>
            </w:r>
            <w:r w:rsidRPr="002C7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 века о родной природе. Обучение анализу лирического произведения.</w:t>
            </w:r>
          </w:p>
        </w:tc>
        <w:tc>
          <w:tcPr>
            <w:tcW w:w="1134" w:type="dxa"/>
          </w:tcPr>
          <w:p w:rsidR="00777A37" w:rsidRPr="0074146F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777A37" w:rsidTr="00CF12EE">
        <w:tc>
          <w:tcPr>
            <w:tcW w:w="851" w:type="dxa"/>
          </w:tcPr>
          <w:p w:rsidR="00777A37" w:rsidRPr="002C7824" w:rsidRDefault="00777A37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777A37" w:rsidRPr="002C7824" w:rsidRDefault="00777A37" w:rsidP="0077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gridSpan w:val="5"/>
          </w:tcPr>
          <w:p w:rsidR="00777A37" w:rsidRPr="002C7824" w:rsidRDefault="00777A37" w:rsidP="0077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Раздел: Из русской литературы </w:t>
            </w:r>
            <w:r w:rsidRPr="002C78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24</w:t>
            </w:r>
            <w:r w:rsidRPr="00420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аса</w:t>
            </w:r>
          </w:p>
        </w:tc>
      </w:tr>
      <w:tr w:rsidR="00777A37" w:rsidTr="00777A37">
        <w:tc>
          <w:tcPr>
            <w:tcW w:w="851" w:type="dxa"/>
          </w:tcPr>
          <w:p w:rsidR="00777A37" w:rsidRPr="00420AAE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36" w:type="dxa"/>
            <w:gridSpan w:val="2"/>
          </w:tcPr>
          <w:p w:rsidR="00777A37" w:rsidRPr="002C7824" w:rsidRDefault="00777A37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И.А.Бунин.</w:t>
            </w: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 «Цифры». Сложность взаимопонимания детей и взрослых, авторское решение этой проблемы.</w:t>
            </w:r>
            <w:r w:rsidR="00CF12EE"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 «Лапти». Нравственный смысл рассказа.</w:t>
            </w:r>
          </w:p>
        </w:tc>
        <w:tc>
          <w:tcPr>
            <w:tcW w:w="1134" w:type="dxa"/>
          </w:tcPr>
          <w:p w:rsidR="00777A37" w:rsidRPr="0074146F" w:rsidRDefault="00777A37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A37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777A37" w:rsidRPr="002C7824" w:rsidRDefault="00777A37" w:rsidP="00D7504B">
            <w:pPr>
              <w:jc w:val="center"/>
            </w:pPr>
          </w:p>
        </w:tc>
        <w:tc>
          <w:tcPr>
            <w:tcW w:w="2126" w:type="dxa"/>
          </w:tcPr>
          <w:p w:rsidR="00777A37" w:rsidRPr="002C7824" w:rsidRDefault="00777A37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Горький.  «Детство» (главы). Автобиографический характер повести. Изображение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свинцовых мерзостей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908DE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F12EE" w:rsidRPr="007908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«Яркое, здоровое, творческое  в русской жизни»: бабушка, Алёша, Цыганок, Хорошее Дело.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Вера в творческие силы народа. 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908DE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F12EE" w:rsidRPr="007908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ВЧ «Легенда о Данко».  Романтический характер легенды. 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908DE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F12EE" w:rsidRPr="007908D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  <w:rPr>
                <w:b/>
              </w:rPr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Л.Н. Андреев. «</w:t>
            </w: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». Гуманистический пафос произведения.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908DE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51" w:type="dxa"/>
          </w:tcPr>
          <w:p w:rsidR="00CF12EE" w:rsidRPr="002C7824" w:rsidRDefault="00CF12EE" w:rsidP="007D48B0">
            <w:pPr>
              <w:rPr>
                <w:b/>
              </w:rPr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  <w:rPr>
                <w:b/>
              </w:rPr>
            </w:pPr>
          </w:p>
        </w:tc>
      </w:tr>
      <w:tr w:rsidR="00CF12EE" w:rsidTr="00777A37">
        <w:tc>
          <w:tcPr>
            <w:tcW w:w="851" w:type="dxa"/>
          </w:tcPr>
          <w:p w:rsidR="00CF12E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В.В. Маяковский. Анализ стихотворения «Необычайное приключение…» 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A4F1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  <w:rPr>
                <w:b/>
              </w:rPr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В.В. Маяковский. «Хорошее отношение к лошадям». Понятие о лирическом герое.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548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А.П. Платонов. Нравственная проблематика рассказа «Юшка». 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ВЧ  А.П. Платонов « В прекрасном и яростном мире». Труд как основа нравственности. Вечные нравственные ценности. Своеобразие языка прозы Платонова.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Классное контрольное сочинение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«Нужны ли в жизни сочувствие и сострадание?» (по произведениям писателей  </w:t>
            </w:r>
            <w:r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века)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3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Б.Л. Пастернак. «Июль», «Никого не будет в доме…». Способы создания поэтических образов.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3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А.Т.Твардовский «Снега потемнеют синие…», «Июль – макушка лета…», «На дне моей жизни…»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3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ВЧ</w:t>
            </w: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Трудности и радости грозных дней войны в стихотворениях А.Ахматовой, К.Симонова,  А.Суркова, А.Твардовского, Н. Тихонова и др. 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8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Ф.А. Абрамов. «О чём плачут лошади». Эстетические и нравственно-экологические проблемы рассказа.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8C4E70" w:rsidRDefault="008C4E70" w:rsidP="008C4E7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4E70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написать сочинение – миниатюру о своем питомце. </w:t>
            </w:r>
            <w:r w:rsidRPr="008C4E70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Тема: «Я за тебя в ответе…»</w:t>
            </w: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Е.И. Носов. «Кукла». Нравственные проблемы рассказа.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8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8C4E70" w:rsidRDefault="008C4E70" w:rsidP="008C4E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E7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рассказы Е.И. Носова «Радуга», «Живое пламя»;</w:t>
            </w: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Е.И. Носов «Живое пламя». Обучение целостному анализу эпического произведения.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Ю.П. Казаков. «Тихое утро». Герои рассказа и их поступки.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7C07A7" w:rsidRPr="007C07A7" w:rsidRDefault="007C07A7" w:rsidP="007C07A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C07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 Составить в таблице сравнительную характеристику героев .</w:t>
            </w:r>
          </w:p>
          <w:p w:rsidR="007C07A7" w:rsidRPr="007C07A7" w:rsidRDefault="007C07A7" w:rsidP="007C07A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C07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 Художественный пересказ от лица Яши (сцена рыбалки и спасения Володи)</w:t>
            </w:r>
          </w:p>
          <w:p w:rsidR="00CF12EE" w:rsidRPr="007C07A7" w:rsidRDefault="007C07A7" w:rsidP="007C07A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C07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3. Сделайте зарисовки полюбившегося момента рассказа.</w:t>
            </w: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Д.С.Лихачёв. «Земля родная» (главы) как духовное напутствие молодёжи. Публицистика, мемуары как жанры литературы.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F12EE" w:rsidRPr="006F5CF3" w:rsidRDefault="00CF12EE" w:rsidP="00D7504B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F12EE" w:rsidRPr="006F5CF3" w:rsidRDefault="00CF12EE" w:rsidP="00D7504B">
            <w:pPr>
              <w:jc w:val="center"/>
              <w:rPr>
                <w:b/>
              </w:rPr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Зощенко.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«Беда». </w:t>
            </w: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и грустное в рассказах писателя.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F12EE" w:rsidRPr="006F5CF3" w:rsidRDefault="00CF12EE" w:rsidP="00D7504B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F12EE" w:rsidRPr="006F5CF3" w:rsidRDefault="00CF12EE" w:rsidP="00D7504B">
            <w:pPr>
              <w:jc w:val="center"/>
              <w:rPr>
                <w:b/>
              </w:rPr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«Тихая моя родина».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Стихи поэтов </w:t>
            </w:r>
            <w:r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века о Родине, родной природе, восприятии окружающего мира. Единство человека и природы.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9A4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1" w:type="dxa"/>
          </w:tcPr>
          <w:p w:rsidR="00CF12EE" w:rsidRPr="006F5CF3" w:rsidRDefault="00CF12EE" w:rsidP="00D7504B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F12EE" w:rsidRPr="006F5CF3" w:rsidRDefault="00CF12EE" w:rsidP="00D7504B">
            <w:pPr>
              <w:jc w:val="center"/>
              <w:rPr>
                <w:b/>
              </w:rPr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ВЧ. Песни на слова русских поэтов ХХ века. Лирические размышления о жизни, времени и вечности.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A1A7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7E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контрольная работа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A4F1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Раздел: Из литературы народов России 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420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</w:t>
            </w:r>
          </w:p>
        </w:tc>
        <w:tc>
          <w:tcPr>
            <w:tcW w:w="992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Расул Гамзатов. Рассказ о поэте. «Опять за спиною родная земля…» и др. Размышления поэта об истоках и основах жизни.</w:t>
            </w:r>
          </w:p>
        </w:tc>
        <w:tc>
          <w:tcPr>
            <w:tcW w:w="1134" w:type="dxa"/>
          </w:tcPr>
          <w:p w:rsidR="00CF12EE" w:rsidRPr="0074146F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74146F" w:rsidRDefault="007D48B0" w:rsidP="007E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F12EE" w:rsidRPr="002C7824" w:rsidRDefault="00CF12EE" w:rsidP="007E0D37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CF12EE">
        <w:tc>
          <w:tcPr>
            <w:tcW w:w="851" w:type="dxa"/>
          </w:tcPr>
          <w:p w:rsidR="00CF12EE" w:rsidRPr="00494D7D" w:rsidRDefault="00CF12EE" w:rsidP="00D750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F12EE" w:rsidRPr="00494D7D" w:rsidRDefault="00CF12EE" w:rsidP="00777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5" w:type="dxa"/>
            <w:gridSpan w:val="5"/>
          </w:tcPr>
          <w:p w:rsidR="00CF12EE" w:rsidRPr="00494D7D" w:rsidRDefault="00CF12EE" w:rsidP="0077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D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здел: Из зарубежной литературы          </w:t>
            </w:r>
            <w:r w:rsidRPr="00494D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 w:rsidRPr="00420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асов</w:t>
            </w: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Р.Бёрнс. Слово о поэте. «Честная бедность» и др. стихотворения. Представления поэта о справедливости и честности. </w:t>
            </w: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Народно-поэтическая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основа и своеобразие лирики Бёрнса. </w:t>
            </w:r>
          </w:p>
        </w:tc>
        <w:tc>
          <w:tcPr>
            <w:tcW w:w="1134" w:type="dxa"/>
          </w:tcPr>
          <w:p w:rsidR="00CF12EE" w:rsidRPr="00DC0CC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DC0CCE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819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F12EE" w:rsidRDefault="00CF12EE" w:rsidP="00D7504B"/>
        </w:tc>
        <w:tc>
          <w:tcPr>
            <w:tcW w:w="2126" w:type="dxa"/>
          </w:tcPr>
          <w:p w:rsidR="00CF12EE" w:rsidRDefault="00CF12EE" w:rsidP="00D7504B"/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Дж.Г. Байрон. Слово о поэте. Прославление подвига во имя свободы Родины.</w:t>
            </w:r>
          </w:p>
        </w:tc>
        <w:tc>
          <w:tcPr>
            <w:tcW w:w="1134" w:type="dxa"/>
          </w:tcPr>
          <w:p w:rsidR="00CF12EE" w:rsidRPr="00DC0CC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DC0CCE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F12EE" w:rsidRPr="006F5CF3" w:rsidRDefault="00CF12EE" w:rsidP="00D7504B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F12EE" w:rsidRPr="006F5CF3" w:rsidRDefault="00CF12EE" w:rsidP="00D7504B">
            <w:pPr>
              <w:jc w:val="center"/>
              <w:rPr>
                <w:b/>
              </w:rPr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Японские хокку. Особенности жанра.</w:t>
            </w:r>
          </w:p>
        </w:tc>
        <w:tc>
          <w:tcPr>
            <w:tcW w:w="1134" w:type="dxa"/>
          </w:tcPr>
          <w:p w:rsidR="00CF12EE" w:rsidRPr="00DC0CC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DC0CCE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F12E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F12EE" w:rsidRPr="006F5CF3" w:rsidRDefault="00CF12EE" w:rsidP="00D7504B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F12EE" w:rsidRPr="006F5CF3" w:rsidRDefault="00CF12EE" w:rsidP="00D7504B">
            <w:pPr>
              <w:jc w:val="center"/>
              <w:rPr>
                <w:b/>
              </w:rPr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Нравственные проблемы в произведениях зарубежных писателей. О.Генри. Слово о писателе. «Дары волхвов». Преданность и жертвенность во имя любви.</w:t>
            </w:r>
          </w:p>
        </w:tc>
        <w:tc>
          <w:tcPr>
            <w:tcW w:w="1134" w:type="dxa"/>
          </w:tcPr>
          <w:p w:rsidR="00CF12EE" w:rsidRPr="00DC0CCE" w:rsidRDefault="00CF12EE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5819CA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F12EE" w:rsidRPr="005819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F12EE" w:rsidRPr="00494D7D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494D7D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Р.Д. Брэдбери. Слово о писателе. «Каникулы», «Зелёное утро». Фантастические рассказы предупреждения. Мечта о победе добра.</w:t>
            </w:r>
          </w:p>
        </w:tc>
        <w:tc>
          <w:tcPr>
            <w:tcW w:w="1134" w:type="dxa"/>
          </w:tcPr>
          <w:p w:rsidR="00CF12EE" w:rsidRPr="00DC0CCE" w:rsidRDefault="00CF12EE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5819CA" w:rsidRDefault="007D48B0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F12EE" w:rsidRPr="005819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777A37">
        <w:tc>
          <w:tcPr>
            <w:tcW w:w="851" w:type="dxa"/>
          </w:tcPr>
          <w:p w:rsidR="00CF12E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ВЧ. Детективная литература</w:t>
            </w:r>
          </w:p>
        </w:tc>
        <w:tc>
          <w:tcPr>
            <w:tcW w:w="1134" w:type="dxa"/>
          </w:tcPr>
          <w:p w:rsidR="00CF12EE" w:rsidRPr="00DC0CC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2EE" w:rsidRPr="00DC0CCE" w:rsidRDefault="00240CEF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851" w:type="dxa"/>
          </w:tcPr>
          <w:p w:rsidR="00CF12EE" w:rsidRPr="002C7824" w:rsidRDefault="00CF12EE" w:rsidP="00D7504B">
            <w:pPr>
              <w:jc w:val="center"/>
            </w:pPr>
          </w:p>
        </w:tc>
        <w:tc>
          <w:tcPr>
            <w:tcW w:w="2126" w:type="dxa"/>
          </w:tcPr>
          <w:p w:rsidR="00CF12EE" w:rsidRPr="002C7824" w:rsidRDefault="00CF12EE" w:rsidP="00D7504B">
            <w:pPr>
              <w:jc w:val="center"/>
            </w:pPr>
          </w:p>
        </w:tc>
      </w:tr>
      <w:tr w:rsidR="00CF12EE" w:rsidTr="005819CA">
        <w:tc>
          <w:tcPr>
            <w:tcW w:w="851" w:type="dxa"/>
          </w:tcPr>
          <w:p w:rsidR="00CF12EE" w:rsidRPr="00494D7D" w:rsidRDefault="00CF12EE" w:rsidP="00D750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F12EE" w:rsidRPr="00494D7D" w:rsidRDefault="00CF12EE" w:rsidP="00777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5" w:type="dxa"/>
            <w:gridSpan w:val="5"/>
          </w:tcPr>
          <w:p w:rsidR="00CF12EE" w:rsidRPr="00494D7D" w:rsidRDefault="00CF12EE" w:rsidP="0077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D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Раздел: 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бобщение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7 классе    1 </w:t>
            </w:r>
            <w:r w:rsidRPr="00420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</w:t>
            </w:r>
          </w:p>
        </w:tc>
      </w:tr>
      <w:tr w:rsidR="00CF12EE" w:rsidTr="00777A37"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36" w:type="dxa"/>
            <w:gridSpan w:val="2"/>
          </w:tcPr>
          <w:p w:rsidR="00CF12EE" w:rsidRPr="00420AAE" w:rsidRDefault="00CF12EE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Выявление уровня литературного развития учащихся 7 класса.</w:t>
            </w:r>
          </w:p>
          <w:p w:rsidR="00CF12EE" w:rsidRPr="00420AAE" w:rsidRDefault="00CF12EE" w:rsidP="00D7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Итоги года и задание на лето. </w:t>
            </w:r>
          </w:p>
        </w:tc>
        <w:tc>
          <w:tcPr>
            <w:tcW w:w="1134" w:type="dxa"/>
          </w:tcPr>
          <w:p w:rsidR="00CF12EE" w:rsidRPr="00DC0CCE" w:rsidRDefault="005819CA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F12EE" w:rsidRPr="00DC0CCE" w:rsidRDefault="00240CEF" w:rsidP="00D75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851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F12EE" w:rsidRPr="00420AAE" w:rsidRDefault="00CF12EE" w:rsidP="00D75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2FFC" w:rsidRDefault="00352FFC" w:rsidP="00352F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5DC" w:rsidRDefault="008B05DC" w:rsidP="00352FFC">
      <w:pPr>
        <w:spacing w:after="0" w:line="267" w:lineRule="atLeast"/>
        <w:rPr>
          <w:rFonts w:ascii="Times New Roman" w:hAnsi="Times New Roman" w:cs="Times New Roman"/>
          <w:b/>
          <w:sz w:val="28"/>
          <w:szCs w:val="28"/>
        </w:rPr>
      </w:pPr>
    </w:p>
    <w:p w:rsidR="00C036E0" w:rsidRPr="00C036E0" w:rsidRDefault="00C036E0" w:rsidP="008A1A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ПРИЛОЖЕНИЕ к рабочей программе</w:t>
      </w:r>
    </w:p>
    <w:p w:rsidR="00C036E0" w:rsidRPr="00C036E0" w:rsidRDefault="00C036E0" w:rsidP="00C03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Критерии и нормы оценок  знаний  по литературе</w:t>
      </w:r>
    </w:p>
    <w:p w:rsidR="00C036E0" w:rsidRPr="00C036E0" w:rsidRDefault="00C036E0" w:rsidP="00C036E0">
      <w:pPr>
        <w:spacing w:after="120" w:line="240" w:lineRule="auto"/>
        <w:ind w:left="283" w:firstLine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В течение учебного года рекомендуется проводить классные и домашние сочинения по литературе. Объем сочинений должен быть примерно 1 – 1,5 страниц. </w:t>
      </w:r>
    </w:p>
    <w:p w:rsidR="00C036E0" w:rsidRPr="00C036E0" w:rsidRDefault="00C036E0" w:rsidP="00C036E0">
      <w:pPr>
        <w:spacing w:after="120" w:line="240" w:lineRule="auto"/>
        <w:ind w:left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Уменьшение объёма сочинений против примерных норм не влияет на отметку за содержание, если сочинение отвечает требованиям, предъявляемым для соответствующей оценки, так же как превышение объёма не ведет к повышению отметки.</w:t>
      </w:r>
    </w:p>
    <w:p w:rsidR="00C036E0" w:rsidRPr="00C036E0" w:rsidRDefault="00C036E0" w:rsidP="00C036E0">
      <w:pPr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     В основу </w:t>
      </w: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оценки сочинений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по литературе должны быть положены следующие главные критерии в пределах программы дан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softHyphen/>
        <w:t>ного класса:</w:t>
      </w:r>
    </w:p>
    <w:p w:rsidR="00C036E0" w:rsidRPr="00C036E0" w:rsidRDefault="00C036E0" w:rsidP="00C036E0">
      <w:pPr>
        <w:numPr>
          <w:ilvl w:val="0"/>
          <w:numId w:val="1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правильное понимание темы, глубина и полнота ее раскрытия; </w:t>
      </w:r>
    </w:p>
    <w:p w:rsidR="00C036E0" w:rsidRPr="00C036E0" w:rsidRDefault="00C036E0" w:rsidP="00C036E0">
      <w:pPr>
        <w:numPr>
          <w:ilvl w:val="0"/>
          <w:numId w:val="1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верная передача фактов, правильное объяснение событий и поведения героев исходя из идейно-тематического  содержания произведения;</w:t>
      </w:r>
    </w:p>
    <w:p w:rsidR="00C036E0" w:rsidRPr="00C036E0" w:rsidRDefault="00C036E0" w:rsidP="00C036E0">
      <w:pPr>
        <w:numPr>
          <w:ilvl w:val="0"/>
          <w:numId w:val="1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доказательность основных положений, привлечение материала, важного и существенного для раскрытия темы;</w:t>
      </w:r>
    </w:p>
    <w:p w:rsidR="00C036E0" w:rsidRPr="00C036E0" w:rsidRDefault="00C036E0" w:rsidP="00C036E0">
      <w:pPr>
        <w:numPr>
          <w:ilvl w:val="0"/>
          <w:numId w:val="1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умение делать выво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softHyphen/>
        <w:t>ды и обобщения;</w:t>
      </w:r>
    </w:p>
    <w:p w:rsidR="00C036E0" w:rsidRPr="00C036E0" w:rsidRDefault="00C036E0" w:rsidP="00C036E0">
      <w:pPr>
        <w:numPr>
          <w:ilvl w:val="0"/>
          <w:numId w:val="1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точность в цитатах и умение включать их в текст сочинения; </w:t>
      </w:r>
    </w:p>
    <w:p w:rsidR="00C036E0" w:rsidRPr="00C036E0" w:rsidRDefault="00C036E0" w:rsidP="00C036E0">
      <w:pPr>
        <w:numPr>
          <w:ilvl w:val="0"/>
          <w:numId w:val="1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наличие плана  в обучающих сочинениях;</w:t>
      </w:r>
    </w:p>
    <w:p w:rsidR="00C036E0" w:rsidRPr="00C036E0" w:rsidRDefault="00C036E0" w:rsidP="00C036E0">
      <w:pPr>
        <w:numPr>
          <w:ilvl w:val="0"/>
          <w:numId w:val="1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соразмерность частей сочинения, логичность связей и переходов между ними;</w:t>
      </w:r>
    </w:p>
    <w:p w:rsidR="00C036E0" w:rsidRPr="00C036E0" w:rsidRDefault="00C036E0" w:rsidP="00C036E0">
      <w:pPr>
        <w:numPr>
          <w:ilvl w:val="0"/>
          <w:numId w:val="1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точность и богатство лексики, умение пользоваться изобразительными средствами языка.</w:t>
      </w:r>
    </w:p>
    <w:p w:rsidR="00C036E0" w:rsidRPr="00C036E0" w:rsidRDefault="00C036E0" w:rsidP="00C036E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Оценка </w:t>
      </w:r>
      <w:r w:rsidRPr="00C036E0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за грамотность</w:t>
      </w:r>
      <w:r w:rsidRPr="00C036E0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сочинения выставляется в соответствии с </w:t>
      </w:r>
      <w:r w:rsidRPr="00C036E0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«Нормами оценки знаний, умений и навыков учащихся по русскому языку».</w:t>
      </w:r>
    </w:p>
    <w:p w:rsidR="00C036E0" w:rsidRPr="00C036E0" w:rsidRDefault="00C036E0" w:rsidP="00C036E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Отметка «5»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(по литературе) ставится за сочинение:</w:t>
      </w:r>
    </w:p>
    <w:p w:rsidR="00C036E0" w:rsidRPr="00C036E0" w:rsidRDefault="00C036E0" w:rsidP="00C036E0">
      <w:pPr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глубоко и аргументированно </w:t>
      </w: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раскрывающее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тему;</w:t>
      </w:r>
    </w:p>
    <w:p w:rsidR="00C036E0" w:rsidRPr="00C036E0" w:rsidRDefault="00C036E0" w:rsidP="00C036E0">
      <w:pPr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свидетельствующее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об отличном знании текста произведения и других материалов, необходимых для раскрытия тему;</w:t>
      </w:r>
    </w:p>
    <w:p w:rsidR="00C036E0" w:rsidRPr="00C036E0" w:rsidRDefault="00C036E0" w:rsidP="00C036E0">
      <w:pPr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говорящее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об умении целенаправленно анализировать материал, делать выводы и обобщения;</w:t>
      </w:r>
    </w:p>
    <w:p w:rsidR="00C036E0" w:rsidRPr="00C036E0" w:rsidRDefault="00C036E0" w:rsidP="00C036E0">
      <w:pPr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стройное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по композиции, логичное и последовательное в изложении мыслей;</w:t>
      </w:r>
    </w:p>
    <w:p w:rsidR="00C036E0" w:rsidRPr="00C036E0" w:rsidRDefault="00C036E0" w:rsidP="00C036E0">
      <w:pPr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написанное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правильным литературным языком и стилистически соответствующее содержанию.</w:t>
      </w:r>
    </w:p>
    <w:p w:rsidR="00C036E0" w:rsidRPr="00C036E0" w:rsidRDefault="00C036E0" w:rsidP="00C036E0">
      <w:pPr>
        <w:spacing w:after="120" w:line="240" w:lineRule="auto"/>
        <w:ind w:left="283" w:firstLine="284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i/>
          <w:sz w:val="24"/>
          <w:szCs w:val="24"/>
        </w:rPr>
        <w:t>Допускается незначительная неточность в содержании, один-два речевых недочета.</w:t>
      </w:r>
    </w:p>
    <w:p w:rsidR="00C036E0" w:rsidRPr="00C036E0" w:rsidRDefault="00C036E0" w:rsidP="00C036E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Отметка «4»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сочинение:</w:t>
      </w:r>
    </w:p>
    <w:p w:rsidR="00C036E0" w:rsidRPr="00C036E0" w:rsidRDefault="00C036E0" w:rsidP="00C036E0">
      <w:pPr>
        <w:numPr>
          <w:ilvl w:val="0"/>
          <w:numId w:val="14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достаточно полно и убедительно </w:t>
      </w: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раскрывающее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тему;</w:t>
      </w:r>
    </w:p>
    <w:p w:rsidR="00C036E0" w:rsidRPr="00C036E0" w:rsidRDefault="00C036E0" w:rsidP="00C036E0">
      <w:pPr>
        <w:numPr>
          <w:ilvl w:val="0"/>
          <w:numId w:val="14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C036E0" w:rsidRPr="00C036E0" w:rsidRDefault="00C036E0" w:rsidP="00C036E0">
      <w:pPr>
        <w:numPr>
          <w:ilvl w:val="0"/>
          <w:numId w:val="14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отличающееся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логичностью и последовательностью изложения содержания;</w:t>
      </w:r>
    </w:p>
    <w:p w:rsidR="00C036E0" w:rsidRPr="00C036E0" w:rsidRDefault="00C036E0" w:rsidP="00C036E0">
      <w:pPr>
        <w:numPr>
          <w:ilvl w:val="0"/>
          <w:numId w:val="14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написанное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правильным литературным языком и стилистически соответствующее содержанию.</w:t>
      </w:r>
    </w:p>
    <w:p w:rsidR="00C036E0" w:rsidRPr="00C036E0" w:rsidRDefault="00C036E0" w:rsidP="00C036E0">
      <w:pPr>
        <w:spacing w:after="12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Допускаются две-три неточности в содержании, незначительные отклонения от темы, а также не более трех-четырех речевых недочётов.</w:t>
      </w:r>
    </w:p>
    <w:p w:rsidR="00C036E0" w:rsidRPr="00C036E0" w:rsidRDefault="00C036E0" w:rsidP="00C036E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Отметка «З»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сочинение, в котором:</w:t>
      </w:r>
    </w:p>
    <w:p w:rsidR="00C036E0" w:rsidRPr="00C036E0" w:rsidRDefault="00C036E0" w:rsidP="00C036E0">
      <w:pPr>
        <w:numPr>
          <w:ilvl w:val="0"/>
          <w:numId w:val="15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в главном и основном раскрывается тема;</w:t>
      </w:r>
    </w:p>
    <w:p w:rsidR="00C036E0" w:rsidRPr="00C036E0" w:rsidRDefault="00C036E0" w:rsidP="00C036E0">
      <w:pPr>
        <w:numPr>
          <w:ilvl w:val="0"/>
          <w:numId w:val="15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в целом дан верный, но односторонний или недостаточно полный ответ на тему;</w:t>
      </w:r>
    </w:p>
    <w:p w:rsidR="00C036E0" w:rsidRPr="00C036E0" w:rsidRDefault="00C036E0" w:rsidP="00C036E0">
      <w:pPr>
        <w:numPr>
          <w:ilvl w:val="0"/>
          <w:numId w:val="15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допущены отклонения от темы или отдельные ошибки в изложении фактического материала;</w:t>
      </w:r>
    </w:p>
    <w:p w:rsidR="00C036E0" w:rsidRPr="00C036E0" w:rsidRDefault="00C036E0" w:rsidP="00C036E0">
      <w:pPr>
        <w:numPr>
          <w:ilvl w:val="0"/>
          <w:numId w:val="15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обнаруживается недостаточное умение делать выводы и обобщения;</w:t>
      </w:r>
    </w:p>
    <w:p w:rsidR="00C036E0" w:rsidRPr="00C036E0" w:rsidRDefault="00C036E0" w:rsidP="00C036E0">
      <w:pPr>
        <w:numPr>
          <w:ilvl w:val="0"/>
          <w:numId w:val="15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:rsidR="00C036E0" w:rsidRPr="00C036E0" w:rsidRDefault="00C036E0" w:rsidP="00C036E0">
      <w:pPr>
        <w:numPr>
          <w:ilvl w:val="0"/>
          <w:numId w:val="15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обнаруживается владение основами письменной речи.</w:t>
      </w:r>
    </w:p>
    <w:p w:rsidR="00C036E0" w:rsidRPr="00C036E0" w:rsidRDefault="00C036E0" w:rsidP="00C036E0">
      <w:pPr>
        <w:spacing w:after="120" w:line="240" w:lineRule="auto"/>
        <w:ind w:left="283" w:firstLine="284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i/>
          <w:sz w:val="24"/>
          <w:szCs w:val="24"/>
        </w:rPr>
        <w:t xml:space="preserve">В работе </w:t>
      </w:r>
      <w:proofErr w:type="gramStart"/>
      <w:r w:rsidRPr="00C036E0">
        <w:rPr>
          <w:rFonts w:ascii="Times New Roman" w:eastAsia="Times New Roman" w:hAnsi="Times New Roman" w:cs="Times New Roman"/>
          <w:i/>
          <w:sz w:val="24"/>
          <w:szCs w:val="24"/>
        </w:rPr>
        <w:t>имеется не более четырёх недочетов</w:t>
      </w:r>
      <w:proofErr w:type="gramEnd"/>
      <w:r w:rsidRPr="00C036E0">
        <w:rPr>
          <w:rFonts w:ascii="Times New Roman" w:eastAsia="Times New Roman" w:hAnsi="Times New Roman" w:cs="Times New Roman"/>
          <w:i/>
          <w:sz w:val="24"/>
          <w:szCs w:val="24"/>
        </w:rPr>
        <w:t xml:space="preserve"> в содержании и пяти речевых недочетов.</w:t>
      </w:r>
    </w:p>
    <w:p w:rsidR="00C036E0" w:rsidRPr="00C036E0" w:rsidRDefault="00C036E0" w:rsidP="00C036E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Отметка «2»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сочинение, которое:</w:t>
      </w:r>
    </w:p>
    <w:p w:rsidR="00C036E0" w:rsidRPr="00C036E0" w:rsidRDefault="00C036E0" w:rsidP="00C036E0">
      <w:pPr>
        <w:numPr>
          <w:ilvl w:val="0"/>
          <w:numId w:val="16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не раскрывает тему;</w:t>
      </w:r>
    </w:p>
    <w:p w:rsidR="00C036E0" w:rsidRPr="00C036E0" w:rsidRDefault="00C036E0" w:rsidP="00C036E0">
      <w:pPr>
        <w:numPr>
          <w:ilvl w:val="0"/>
          <w:numId w:val="16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не соответствует плану;</w:t>
      </w:r>
    </w:p>
    <w:p w:rsidR="00C036E0" w:rsidRPr="00C036E0" w:rsidRDefault="00C036E0" w:rsidP="00C036E0">
      <w:pPr>
        <w:numPr>
          <w:ilvl w:val="0"/>
          <w:numId w:val="16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свидетельствует о поверхностном знании текста произведения;</w:t>
      </w:r>
    </w:p>
    <w:p w:rsidR="00C036E0" w:rsidRPr="00C036E0" w:rsidRDefault="00C036E0" w:rsidP="00C036E0">
      <w:pPr>
        <w:numPr>
          <w:ilvl w:val="0"/>
          <w:numId w:val="16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состоит из путаного пересказа отдельных событий, без выводов и обобщений, или из общих положений, не опирающихся на текст;</w:t>
      </w:r>
    </w:p>
    <w:p w:rsidR="00C036E0" w:rsidRPr="00C036E0" w:rsidRDefault="00C036E0" w:rsidP="00C036E0">
      <w:pPr>
        <w:numPr>
          <w:ilvl w:val="0"/>
          <w:numId w:val="16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характеризуется случайным расположением материала, отсутствием связи между частями;</w:t>
      </w:r>
    </w:p>
    <w:p w:rsidR="00C036E0" w:rsidRPr="00C036E0" w:rsidRDefault="00C036E0" w:rsidP="00C036E0">
      <w:pPr>
        <w:numPr>
          <w:ilvl w:val="0"/>
          <w:numId w:val="16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отличается бедностью словаря.</w:t>
      </w:r>
    </w:p>
    <w:p w:rsidR="00C036E0" w:rsidRPr="00C036E0" w:rsidRDefault="00C036E0" w:rsidP="00C036E0">
      <w:pPr>
        <w:spacing w:after="120" w:line="240" w:lineRule="auto"/>
        <w:ind w:left="283" w:firstLine="284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i/>
          <w:sz w:val="24"/>
          <w:szCs w:val="24"/>
        </w:rPr>
        <w:t>Наличие грубых речевых ошибок.</w:t>
      </w:r>
    </w:p>
    <w:p w:rsidR="00C036E0" w:rsidRPr="00C036E0" w:rsidRDefault="00C036E0" w:rsidP="00C036E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Отметка «1»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сочинение:</w:t>
      </w:r>
    </w:p>
    <w:p w:rsidR="00C036E0" w:rsidRPr="00C036E0" w:rsidRDefault="00C036E0" w:rsidP="00C036E0">
      <w:pPr>
        <w:numPr>
          <w:ilvl w:val="0"/>
          <w:numId w:val="17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совершенно не </w:t>
      </w: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раскрывающее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тему;</w:t>
      </w:r>
    </w:p>
    <w:p w:rsidR="00C036E0" w:rsidRPr="00C036E0" w:rsidRDefault="00C036E0" w:rsidP="00C036E0">
      <w:pPr>
        <w:numPr>
          <w:ilvl w:val="0"/>
          <w:numId w:val="17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свидетельствующее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о полном незнании текста произведения и неумении излагать свои мысли;</w:t>
      </w:r>
    </w:p>
    <w:p w:rsidR="00C036E0" w:rsidRPr="00C036E0" w:rsidRDefault="00C036E0" w:rsidP="00C036E0">
      <w:pPr>
        <w:numPr>
          <w:ilvl w:val="0"/>
          <w:numId w:val="17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содержащее большее число ошибок, чем это установлено для «2».</w:t>
      </w:r>
    </w:p>
    <w:p w:rsidR="00C036E0" w:rsidRPr="00C036E0" w:rsidRDefault="00C036E0" w:rsidP="00C036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6E0" w:rsidRPr="00C036E0" w:rsidRDefault="00C036E0" w:rsidP="00C03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36E0" w:rsidRPr="00C036E0" w:rsidRDefault="00C036E0" w:rsidP="00C03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Оценка устных ответов учащихся</w:t>
      </w:r>
    </w:p>
    <w:p w:rsidR="00C036E0" w:rsidRPr="00C036E0" w:rsidRDefault="00C036E0" w:rsidP="00C036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036E0" w:rsidRPr="00C036E0" w:rsidRDefault="00C036E0" w:rsidP="00C03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Устный опрос является одним из основных способов учёта знаний учащихся по литературе. Развёрнутый ответ ученика должен представлять собой связное, логически последовательное сообщение на заданную тему.   </w:t>
      </w:r>
      <w:proofErr w:type="gramStart"/>
      <w:r w:rsidRPr="00C036E0">
        <w:rPr>
          <w:rFonts w:ascii="Times New Roman" w:eastAsia="Times New Roman" w:hAnsi="Times New Roman" w:cs="Times New Roman"/>
          <w:sz w:val="24"/>
          <w:szCs w:val="24"/>
        </w:rPr>
        <w:t>Ученик должен  уметь характеризовать и оценивать главных героев произведений по их поступкам; объяснять значение деталей портрета; сопоставлять и оценивать героев одного произведения; объяснять роль художественной речи; давать оценку изученным произведениям на основе их личностного восприятия; пересказывать  (подробно, выборочно, кратко) содержание произведения; давать отзыв о прочитанном; выразительно читать басни, стихотворения, отрывки из прозы;</w:t>
      </w:r>
      <w:proofErr w:type="gramEnd"/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сопоставлять литературные произведения с иллюстрациями к ним и экранизациями. При оценке ответа ученика надо руководствоваться следующими критериями, учитывать: </w:t>
      </w:r>
    </w:p>
    <w:p w:rsidR="00C036E0" w:rsidRPr="00C036E0" w:rsidRDefault="00C036E0" w:rsidP="00C036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1) полноту и правильность ответа;</w:t>
      </w:r>
    </w:p>
    <w:p w:rsidR="00C036E0" w:rsidRPr="00C036E0" w:rsidRDefault="00C036E0" w:rsidP="00C036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2)степень осознанности, понимания изученного; </w:t>
      </w:r>
    </w:p>
    <w:p w:rsidR="00C036E0" w:rsidRPr="00C036E0" w:rsidRDefault="00C036E0" w:rsidP="00C036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3)языковое оформление ответа.</w:t>
      </w:r>
    </w:p>
    <w:p w:rsidR="00C036E0" w:rsidRPr="00C036E0" w:rsidRDefault="00C036E0" w:rsidP="00C036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sz w:val="24"/>
          <w:szCs w:val="24"/>
        </w:rPr>
        <w:t>Ответ на теоретический вопрос  оценивается по традиционной пятибалльной системе.</w:t>
      </w:r>
    </w:p>
    <w:p w:rsidR="00C036E0" w:rsidRPr="00C036E0" w:rsidRDefault="00C036E0" w:rsidP="00C03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 xml:space="preserve">Отметка «5» ставится, если ученик: 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t>1) полно излагает изученный материал, даёт правильное определение понятий; 2) обнаруживает понимание материала, может обосновать свои суждения; 3)излагает материал последовательно и правильно с точки зрения норм литературного языка.</w:t>
      </w:r>
    </w:p>
    <w:p w:rsidR="00C036E0" w:rsidRPr="00C036E0" w:rsidRDefault="00C036E0" w:rsidP="00C03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Отметка «4» ставится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t>, если ученик даёт ответ, удовлетворяющий тем же требованиям, что и для отметки «5», но допускает 1-2 ошибки, которые сам же и исправляет, и 1-2 недочёта в последовательности и языковом оформлении излагаемого.</w:t>
      </w:r>
    </w:p>
    <w:p w:rsidR="00C036E0" w:rsidRPr="00C036E0" w:rsidRDefault="00C036E0" w:rsidP="00C03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Отметка «3»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 обнаруживает знание основных положений данной темы, но 1) излагает материал неполно и допускает неточности;2) не умеет достаточно глубоко и доказательно обосновать свои суждения и привести свои примеры; 3)излагает материал непоследовательно и допускает ошибки в языковом оформлении излагаемого.</w:t>
      </w:r>
    </w:p>
    <w:p w:rsidR="00C036E0" w:rsidRPr="00C036E0" w:rsidRDefault="00C036E0" w:rsidP="00C03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E0">
        <w:rPr>
          <w:rFonts w:ascii="Times New Roman" w:eastAsia="Times New Roman" w:hAnsi="Times New Roman" w:cs="Times New Roman"/>
          <w:b/>
          <w:sz w:val="24"/>
          <w:szCs w:val="24"/>
        </w:rPr>
        <w:t>Отметка «2»</w:t>
      </w:r>
      <w:r w:rsidRPr="00C036E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 обнаруживает незнание большей части соответствующего материала, допускает ошибки, искажающие  смысл прочитанного, беспорядочно и неуверенно излагает материал.     </w:t>
      </w:r>
    </w:p>
    <w:p w:rsidR="00C036E0" w:rsidRPr="00C036E0" w:rsidRDefault="00C036E0" w:rsidP="00C03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05DC" w:rsidRDefault="008B05DC" w:rsidP="00352FFC">
      <w:pPr>
        <w:spacing w:after="0" w:line="267" w:lineRule="atLeast"/>
        <w:rPr>
          <w:rFonts w:ascii="Times New Roman" w:hAnsi="Times New Roman" w:cs="Times New Roman"/>
          <w:b/>
          <w:sz w:val="28"/>
          <w:szCs w:val="28"/>
        </w:rPr>
      </w:pPr>
    </w:p>
    <w:p w:rsidR="008B05DC" w:rsidRDefault="008B05DC" w:rsidP="00352FFC">
      <w:pPr>
        <w:spacing w:after="0" w:line="267" w:lineRule="atLeast"/>
        <w:rPr>
          <w:rFonts w:ascii="Times New Roman" w:hAnsi="Times New Roman" w:cs="Times New Roman"/>
          <w:b/>
          <w:sz w:val="28"/>
          <w:szCs w:val="28"/>
        </w:rPr>
      </w:pPr>
    </w:p>
    <w:p w:rsidR="00352FFC" w:rsidRDefault="00352FFC" w:rsidP="00352FFC">
      <w:pPr>
        <w:spacing w:after="0" w:line="267" w:lineRule="atLeast"/>
        <w:rPr>
          <w:rFonts w:ascii="Times New Roman" w:hAnsi="Times New Roman" w:cs="Times New Roman"/>
          <w:b/>
          <w:sz w:val="28"/>
          <w:szCs w:val="28"/>
        </w:rPr>
      </w:pPr>
      <w:r w:rsidRPr="00676AB0">
        <w:rPr>
          <w:rFonts w:ascii="Times New Roman" w:hAnsi="Times New Roman" w:cs="Times New Roman"/>
          <w:b/>
          <w:sz w:val="28"/>
          <w:szCs w:val="28"/>
        </w:rPr>
        <w:t xml:space="preserve">Учебно-методическое </w:t>
      </w:r>
      <w:r w:rsidR="004010ED">
        <w:rPr>
          <w:rFonts w:ascii="Times New Roman" w:hAnsi="Times New Roman" w:cs="Times New Roman"/>
          <w:b/>
          <w:sz w:val="28"/>
          <w:szCs w:val="28"/>
        </w:rPr>
        <w:t xml:space="preserve"> и материально-техническое </w:t>
      </w:r>
      <w:r w:rsidRPr="00676AB0">
        <w:rPr>
          <w:rFonts w:ascii="Times New Roman" w:hAnsi="Times New Roman" w:cs="Times New Roman"/>
          <w:b/>
          <w:sz w:val="28"/>
          <w:szCs w:val="28"/>
        </w:rPr>
        <w:t>обеспечение</w:t>
      </w:r>
    </w:p>
    <w:p w:rsidR="00352FFC" w:rsidRPr="00676AB0" w:rsidRDefault="00352FFC" w:rsidP="00352FFC">
      <w:pPr>
        <w:spacing w:after="0" w:line="267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2FFC" w:rsidRPr="00640B4E" w:rsidRDefault="008B05DC" w:rsidP="00352FFC">
      <w:pPr>
        <w:numPr>
          <w:ilvl w:val="0"/>
          <w:numId w:val="1"/>
        </w:numPr>
        <w:spacing w:after="0" w:line="26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Литература. Рабочие программы. Предметная линия учебников под редакцией В.Я. Коровиной</w:t>
      </w:r>
      <w:r w:rsidR="00352FFC" w:rsidRPr="00640B4E">
        <w:rPr>
          <w:rFonts w:ascii="Times New Roman" w:eastAsia="Times New Roman" w:hAnsi="Times New Roman" w:cs="Times New Roman"/>
          <w:sz w:val="24"/>
          <w:szCs w:val="24"/>
        </w:rPr>
        <w:t xml:space="preserve"> / Авторы: В.Я. Коровина, В.П. Журавлёв, В.И. Коровин, </w:t>
      </w:r>
      <w:r>
        <w:rPr>
          <w:rFonts w:ascii="Times New Roman" w:eastAsia="Times New Roman" w:hAnsi="Times New Roman" w:cs="Times New Roman"/>
          <w:sz w:val="24"/>
          <w:szCs w:val="24"/>
        </w:rPr>
        <w:t>Н.В. Беляева.</w:t>
      </w:r>
      <w:r w:rsidR="00352FFC" w:rsidRPr="00640B4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3 –е изд., - М. «Просвещение», 2016</w:t>
      </w:r>
      <w:r w:rsidR="00352FFC" w:rsidRPr="00640B4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352FFC" w:rsidRPr="00640B4E" w:rsidRDefault="00352FFC" w:rsidP="00352FFC">
      <w:pPr>
        <w:numPr>
          <w:ilvl w:val="0"/>
          <w:numId w:val="1"/>
        </w:numPr>
        <w:spacing w:after="0" w:line="26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B4E">
        <w:rPr>
          <w:rFonts w:ascii="Times New Roman" w:eastAsia="Times New Roman" w:hAnsi="Times New Roman" w:cs="Times New Roman"/>
          <w:sz w:val="24"/>
          <w:szCs w:val="24"/>
        </w:rPr>
        <w:t>Литература. 7 кл. Учеб. Для общеобразоват. Учреждений. В 2 ч. /авт.-</w:t>
      </w:r>
      <w:r w:rsidR="008B05DC">
        <w:rPr>
          <w:rFonts w:ascii="Times New Roman" w:eastAsia="Times New Roman" w:hAnsi="Times New Roman" w:cs="Times New Roman"/>
          <w:sz w:val="24"/>
          <w:szCs w:val="24"/>
        </w:rPr>
        <w:t>сост. В.Я. Коровина (и др.). – 5</w:t>
      </w:r>
      <w:r w:rsidRPr="00640B4E">
        <w:rPr>
          <w:rFonts w:ascii="Times New Roman" w:eastAsia="Times New Roman" w:hAnsi="Times New Roman" w:cs="Times New Roman"/>
          <w:sz w:val="24"/>
          <w:szCs w:val="24"/>
        </w:rPr>
        <w:t>-е изд. – М.: Просвещение, 20</w:t>
      </w:r>
      <w:r w:rsidR="008B05DC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640B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2FFC" w:rsidRPr="00640B4E" w:rsidRDefault="00352FFC" w:rsidP="00352FFC">
      <w:pPr>
        <w:numPr>
          <w:ilvl w:val="0"/>
          <w:numId w:val="1"/>
        </w:numPr>
        <w:spacing w:after="0" w:line="26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B4E">
        <w:rPr>
          <w:rFonts w:ascii="Times New Roman" w:eastAsia="Times New Roman" w:hAnsi="Times New Roman" w:cs="Times New Roman"/>
          <w:sz w:val="24"/>
          <w:szCs w:val="24"/>
        </w:rPr>
        <w:t>Демиденко, Е.Л. Новые контрольные и проверочные работы по литературе. 5-9 кл. / Е.Л. Демиденко. – 3-е изд., стереопит. – М.: Дрофа, 2010.</w:t>
      </w:r>
    </w:p>
    <w:p w:rsidR="00352FFC" w:rsidRPr="00640B4E" w:rsidRDefault="00352FFC" w:rsidP="00352FFC">
      <w:pPr>
        <w:numPr>
          <w:ilvl w:val="0"/>
          <w:numId w:val="1"/>
        </w:numPr>
        <w:spacing w:after="0" w:line="26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B4E">
        <w:rPr>
          <w:rFonts w:ascii="Times New Roman" w:eastAsia="Times New Roman" w:hAnsi="Times New Roman" w:cs="Times New Roman"/>
          <w:sz w:val="24"/>
          <w:szCs w:val="24"/>
        </w:rPr>
        <w:t>Агапова И. А., Давыдова М. А. Литературные композиции. 5-11 классы / И. А. Агапова, М. А. Давыдова. – Волгоград: Учитель, 2008.</w:t>
      </w:r>
    </w:p>
    <w:p w:rsidR="00352FFC" w:rsidRPr="00640B4E" w:rsidRDefault="00352FFC" w:rsidP="00352FFC">
      <w:pPr>
        <w:numPr>
          <w:ilvl w:val="0"/>
          <w:numId w:val="1"/>
        </w:numPr>
        <w:spacing w:after="0" w:line="26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B4E">
        <w:rPr>
          <w:rFonts w:ascii="Times New Roman" w:eastAsia="Times New Roman" w:hAnsi="Times New Roman" w:cs="Times New Roman"/>
          <w:sz w:val="24"/>
          <w:szCs w:val="24"/>
        </w:rPr>
        <w:t>Королева Н.С., Мошенская Г.Н. Открытые уроки литературы: 5-9 классы. – М.: ВАКО. 2010. (Мастерская учителя-словесника).</w:t>
      </w:r>
    </w:p>
    <w:p w:rsidR="00352FFC" w:rsidRPr="00640B4E" w:rsidRDefault="00352FFC" w:rsidP="00352FFC">
      <w:pPr>
        <w:numPr>
          <w:ilvl w:val="0"/>
          <w:numId w:val="1"/>
        </w:numPr>
        <w:spacing w:after="0" w:line="26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B4E">
        <w:rPr>
          <w:rFonts w:ascii="Times New Roman" w:eastAsia="Times New Roman" w:hAnsi="Times New Roman" w:cs="Times New Roman"/>
          <w:sz w:val="24"/>
          <w:szCs w:val="24"/>
        </w:rPr>
        <w:t>Литература. 5-6 классы: конспекты уроков (для работы по всем образовательным программам) / авт.-сост. Т.М. Амбушева и др. – Волгоград: Учитель, 2009.</w:t>
      </w:r>
    </w:p>
    <w:p w:rsidR="00352FFC" w:rsidRPr="00640B4E" w:rsidRDefault="00352FFC" w:rsidP="00352FFC">
      <w:pPr>
        <w:numPr>
          <w:ilvl w:val="0"/>
          <w:numId w:val="1"/>
        </w:numPr>
        <w:spacing w:after="0" w:line="26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B4E">
        <w:rPr>
          <w:rFonts w:ascii="Times New Roman" w:eastAsia="Times New Roman" w:hAnsi="Times New Roman" w:cs="Times New Roman"/>
          <w:sz w:val="24"/>
          <w:szCs w:val="24"/>
        </w:rPr>
        <w:t>Литература. 7 класс: поурочные планы по учебнику-хрестоматии В.Я. Коровиной / авт.-сост. Н.Я. Крутова, С.Б. Шадрина. – Волгоград: Учитель, 2007.</w:t>
      </w:r>
    </w:p>
    <w:p w:rsidR="00352FFC" w:rsidRPr="00640B4E" w:rsidRDefault="00352FFC" w:rsidP="00352FFC">
      <w:pPr>
        <w:numPr>
          <w:ilvl w:val="0"/>
          <w:numId w:val="1"/>
        </w:numPr>
        <w:spacing w:after="0" w:line="26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B4E">
        <w:rPr>
          <w:rFonts w:ascii="Times New Roman" w:eastAsia="Times New Roman" w:hAnsi="Times New Roman" w:cs="Times New Roman"/>
          <w:sz w:val="24"/>
          <w:szCs w:val="24"/>
        </w:rPr>
        <w:t>Литература. Поурочные планы. Программа под редакцией В.Я. Коровиной. 5-7 классы. Электронное пособие. Издательство «Учитель».</w:t>
      </w:r>
    </w:p>
    <w:p w:rsidR="00352FFC" w:rsidRPr="00640B4E" w:rsidRDefault="00352FFC" w:rsidP="00352FFC">
      <w:pPr>
        <w:numPr>
          <w:ilvl w:val="0"/>
          <w:numId w:val="1"/>
        </w:numPr>
        <w:spacing w:after="0" w:line="26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B4E">
        <w:rPr>
          <w:rFonts w:ascii="Times New Roman" w:eastAsia="Times New Roman" w:hAnsi="Times New Roman" w:cs="Times New Roman"/>
          <w:sz w:val="24"/>
          <w:szCs w:val="24"/>
        </w:rPr>
        <w:t>Уроки литературы в 7 классе пособие для учителей общеобразоват. учреждений / Н.Е. Кутейникова. – М.: Просвещение, 2009.</w:t>
      </w:r>
    </w:p>
    <w:p w:rsidR="00352FFC" w:rsidRPr="00640B4E" w:rsidRDefault="00352FFC" w:rsidP="00352FFC">
      <w:pPr>
        <w:numPr>
          <w:ilvl w:val="0"/>
          <w:numId w:val="1"/>
        </w:numPr>
        <w:spacing w:after="0" w:line="26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B4E">
        <w:rPr>
          <w:rFonts w:ascii="Times New Roman" w:eastAsia="Times New Roman" w:hAnsi="Times New Roman" w:cs="Times New Roman"/>
          <w:sz w:val="24"/>
          <w:szCs w:val="24"/>
        </w:rPr>
        <w:t> Уроки литературы 7-8 класс.</w:t>
      </w:r>
      <w:r w:rsidR="007908DE">
        <w:rPr>
          <w:rFonts w:ascii="Times New Roman" w:eastAsia="Times New Roman" w:hAnsi="Times New Roman" w:cs="Times New Roman"/>
          <w:sz w:val="24"/>
          <w:szCs w:val="24"/>
        </w:rPr>
        <w:t xml:space="preserve"> Виртуальная школа Кирилла и Меф</w:t>
      </w:r>
      <w:r w:rsidRPr="00640B4E">
        <w:rPr>
          <w:rFonts w:ascii="Times New Roman" w:eastAsia="Times New Roman" w:hAnsi="Times New Roman" w:cs="Times New Roman"/>
          <w:sz w:val="24"/>
          <w:szCs w:val="24"/>
        </w:rPr>
        <w:t>одия.</w:t>
      </w:r>
    </w:p>
    <w:p w:rsidR="00352FFC" w:rsidRPr="00640B4E" w:rsidRDefault="00352FFC" w:rsidP="00352FFC">
      <w:pPr>
        <w:rPr>
          <w:rFonts w:ascii="Times New Roman" w:hAnsi="Times New Roman" w:cs="Times New Roman"/>
          <w:sz w:val="24"/>
          <w:szCs w:val="24"/>
        </w:rPr>
      </w:pPr>
    </w:p>
    <w:p w:rsidR="00352FFC" w:rsidRDefault="00352FFC" w:rsidP="00352FFC">
      <w:pPr>
        <w:rPr>
          <w:rFonts w:ascii="Times New Roman" w:hAnsi="Times New Roman" w:cs="Times New Roman"/>
          <w:sz w:val="24"/>
          <w:szCs w:val="24"/>
        </w:rPr>
      </w:pPr>
    </w:p>
    <w:p w:rsidR="00352FFC" w:rsidRDefault="00352FFC" w:rsidP="00352F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2FFC" w:rsidRDefault="00352FFC" w:rsidP="00352F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2FFC" w:rsidRDefault="00352FFC" w:rsidP="00352F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2FFC" w:rsidRDefault="00352FFC" w:rsidP="00352FF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52FFC" w:rsidSect="00D7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62766"/>
    <w:multiLevelType w:val="hybridMultilevel"/>
    <w:tmpl w:val="70D8842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9B02EE5"/>
    <w:multiLevelType w:val="hybridMultilevel"/>
    <w:tmpl w:val="142640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2709A9"/>
    <w:multiLevelType w:val="hybridMultilevel"/>
    <w:tmpl w:val="006473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DB387088">
      <w:start w:val="1"/>
      <w:numFmt w:val="upperLetter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C044E11"/>
    <w:multiLevelType w:val="singleLevel"/>
    <w:tmpl w:val="58342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4E7393E"/>
    <w:multiLevelType w:val="hybridMultilevel"/>
    <w:tmpl w:val="97BC8B5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36581773"/>
    <w:multiLevelType w:val="singleLevel"/>
    <w:tmpl w:val="58342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FE4405A"/>
    <w:multiLevelType w:val="singleLevel"/>
    <w:tmpl w:val="D938D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A8F1548"/>
    <w:multiLevelType w:val="hybridMultilevel"/>
    <w:tmpl w:val="5C86F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EE86F46"/>
    <w:multiLevelType w:val="singleLevel"/>
    <w:tmpl w:val="58342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7373345"/>
    <w:multiLevelType w:val="hybridMultilevel"/>
    <w:tmpl w:val="57748F1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>
    <w:nsid w:val="5A92514A"/>
    <w:multiLevelType w:val="singleLevel"/>
    <w:tmpl w:val="58342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C31021A"/>
    <w:multiLevelType w:val="multilevel"/>
    <w:tmpl w:val="C276C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EE4135E"/>
    <w:multiLevelType w:val="hybridMultilevel"/>
    <w:tmpl w:val="53B6E4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27C1D"/>
    <w:multiLevelType w:val="hybridMultilevel"/>
    <w:tmpl w:val="58A642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>
    <w:nsid w:val="6C9011AE"/>
    <w:multiLevelType w:val="multilevel"/>
    <w:tmpl w:val="D6C84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94518A"/>
    <w:multiLevelType w:val="hybridMultilevel"/>
    <w:tmpl w:val="B88208C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7">
    <w:nsid w:val="7C907D0A"/>
    <w:multiLevelType w:val="singleLevel"/>
    <w:tmpl w:val="58342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0"/>
  </w:num>
  <w:num w:numId="5">
    <w:abstractNumId w:val="14"/>
  </w:num>
  <w:num w:numId="6">
    <w:abstractNumId w:val="10"/>
  </w:num>
  <w:num w:numId="7">
    <w:abstractNumId w:val="8"/>
  </w:num>
  <w:num w:numId="8">
    <w:abstractNumId w:val="5"/>
  </w:num>
  <w:num w:numId="9">
    <w:abstractNumId w:val="13"/>
  </w:num>
  <w:num w:numId="10">
    <w:abstractNumId w:val="1"/>
  </w:num>
  <w:num w:numId="11">
    <w:abstractNumId w:val="2"/>
  </w:num>
  <w:num w:numId="12">
    <w:abstractNumId w:val="7"/>
  </w:num>
  <w:num w:numId="13">
    <w:abstractNumId w:val="17"/>
  </w:num>
  <w:num w:numId="14">
    <w:abstractNumId w:val="11"/>
  </w:num>
  <w:num w:numId="15">
    <w:abstractNumId w:val="9"/>
  </w:num>
  <w:num w:numId="16">
    <w:abstractNumId w:val="4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52FFC"/>
    <w:rsid w:val="0005050F"/>
    <w:rsid w:val="0009259F"/>
    <w:rsid w:val="000F01AD"/>
    <w:rsid w:val="001101BA"/>
    <w:rsid w:val="00120FEB"/>
    <w:rsid w:val="001A1AD5"/>
    <w:rsid w:val="001F563B"/>
    <w:rsid w:val="00215B18"/>
    <w:rsid w:val="00234E87"/>
    <w:rsid w:val="00240CEF"/>
    <w:rsid w:val="002B3FA5"/>
    <w:rsid w:val="00352FFC"/>
    <w:rsid w:val="003575EF"/>
    <w:rsid w:val="00361AEB"/>
    <w:rsid w:val="003827AB"/>
    <w:rsid w:val="003D2F3F"/>
    <w:rsid w:val="004010ED"/>
    <w:rsid w:val="004454F3"/>
    <w:rsid w:val="0046748B"/>
    <w:rsid w:val="004E0CA6"/>
    <w:rsid w:val="004F47CA"/>
    <w:rsid w:val="005819CA"/>
    <w:rsid w:val="005C3591"/>
    <w:rsid w:val="005E0E6C"/>
    <w:rsid w:val="006623AD"/>
    <w:rsid w:val="00672D47"/>
    <w:rsid w:val="006D6460"/>
    <w:rsid w:val="0073613B"/>
    <w:rsid w:val="00747DAC"/>
    <w:rsid w:val="0077077B"/>
    <w:rsid w:val="00777A37"/>
    <w:rsid w:val="007801A2"/>
    <w:rsid w:val="007903EC"/>
    <w:rsid w:val="007908DE"/>
    <w:rsid w:val="007B6134"/>
    <w:rsid w:val="007C07A7"/>
    <w:rsid w:val="007D48B0"/>
    <w:rsid w:val="007E025A"/>
    <w:rsid w:val="007E0D37"/>
    <w:rsid w:val="00863F99"/>
    <w:rsid w:val="008A1A79"/>
    <w:rsid w:val="008B05DC"/>
    <w:rsid w:val="008B6407"/>
    <w:rsid w:val="008C4E70"/>
    <w:rsid w:val="00910759"/>
    <w:rsid w:val="00912AC2"/>
    <w:rsid w:val="00954809"/>
    <w:rsid w:val="0097127E"/>
    <w:rsid w:val="009978D7"/>
    <w:rsid w:val="009A4F16"/>
    <w:rsid w:val="009A5D1A"/>
    <w:rsid w:val="009B2AFA"/>
    <w:rsid w:val="009C74DD"/>
    <w:rsid w:val="00A07026"/>
    <w:rsid w:val="00AC38A4"/>
    <w:rsid w:val="00AF17A7"/>
    <w:rsid w:val="00B9759C"/>
    <w:rsid w:val="00BB19C3"/>
    <w:rsid w:val="00C036E0"/>
    <w:rsid w:val="00C93252"/>
    <w:rsid w:val="00CA76E9"/>
    <w:rsid w:val="00CC4429"/>
    <w:rsid w:val="00CF12EE"/>
    <w:rsid w:val="00D11D46"/>
    <w:rsid w:val="00D13074"/>
    <w:rsid w:val="00D331C2"/>
    <w:rsid w:val="00D7504B"/>
    <w:rsid w:val="00D85F85"/>
    <w:rsid w:val="00DB6A52"/>
    <w:rsid w:val="00DC2BE9"/>
    <w:rsid w:val="00E01930"/>
    <w:rsid w:val="00E51D20"/>
    <w:rsid w:val="00E766F6"/>
    <w:rsid w:val="00EC1D8F"/>
    <w:rsid w:val="00ED768D"/>
    <w:rsid w:val="00EE4C75"/>
    <w:rsid w:val="00EE6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2FF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52F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5050F"/>
  </w:style>
  <w:style w:type="paragraph" w:styleId="a5">
    <w:name w:val="List Paragraph"/>
    <w:basedOn w:val="a"/>
    <w:uiPriority w:val="34"/>
    <w:qFormat/>
    <w:rsid w:val="0005050F"/>
    <w:pPr>
      <w:spacing w:after="0" w:line="240" w:lineRule="auto"/>
      <w:ind w:left="720"/>
    </w:pPr>
    <w:rPr>
      <w:rFonts w:ascii="Times New Roman" w:eastAsia="Times New Roman" w:hAnsi="Times New Roman" w:cs="Times New Roman"/>
      <w:color w:val="00008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2FF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52F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5050F"/>
  </w:style>
  <w:style w:type="paragraph" w:styleId="a5">
    <w:name w:val="List Paragraph"/>
    <w:basedOn w:val="a"/>
    <w:uiPriority w:val="34"/>
    <w:qFormat/>
    <w:rsid w:val="0005050F"/>
    <w:pPr>
      <w:spacing w:after="0" w:line="240" w:lineRule="auto"/>
      <w:ind w:left="720"/>
    </w:pPr>
    <w:rPr>
      <w:rFonts w:ascii="Times New Roman" w:eastAsia="Times New Roman" w:hAnsi="Times New Roman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19</Pages>
  <Words>5828</Words>
  <Characters>33225</Characters>
  <Application>Microsoft Office Word</Application>
  <DocSecurity>0</DocSecurity>
  <Lines>276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Рабочая программа</vt:lpstr>
    </vt:vector>
  </TitlesOfParts>
  <Company>diakov.net</Company>
  <LinksUpToDate>false</LinksUpToDate>
  <CharactersWithSpaces>38976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Светлана</cp:lastModifiedBy>
  <cp:revision>50</cp:revision>
  <dcterms:created xsi:type="dcterms:W3CDTF">2017-08-08T19:57:00Z</dcterms:created>
  <dcterms:modified xsi:type="dcterms:W3CDTF">2022-12-09T06:52:00Z</dcterms:modified>
</cp:coreProperties>
</file>